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3F" w:rsidRDefault="003009CC">
      <w:r w:rsidRPr="003009CC"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left:0;text-align:left;margin-left:21.75pt;margin-top:.9pt;width:485.55pt;height:186.75pt;z-index:251693056" filled="f" strokeweight="1pt">
            <v:textbox inset="5.85pt,.7pt,5.85pt,.7pt">
              <w:txbxContent>
                <w:p w:rsidR="000556BC" w:rsidRDefault="000556BC"/>
              </w:txbxContent>
            </v:textbox>
          </v:shape>
        </w:pict>
      </w:r>
      <w:r w:rsidR="00B22D57" w:rsidRPr="00B22D57">
        <w:rPr>
          <w:color w:val="454545"/>
          <w:sz w:val="18"/>
          <w:szCs w:val="18"/>
        </w:rPr>
        <w:t xml:space="preserve"> </w:t>
      </w:r>
    </w:p>
    <w:p w:rsidR="00FB02F3" w:rsidRDefault="003009CC" w:rsidP="000556BC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 w:rsidRPr="003009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30" type="#_x0000_t202" style="position:absolute;margin-left:55.05pt;margin-top:6.9pt;width:416.4pt;height:155.2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テキスト ボックス 1" inset="5.85pt,.7pt,5.85pt,.7pt">
              <w:txbxContent>
                <w:p w:rsidR="00FB02F3" w:rsidRPr="000556BC" w:rsidRDefault="00FB02F3" w:rsidP="000556BC">
                  <w:pPr>
                    <w:widowControl/>
                    <w:spacing w:line="240" w:lineRule="atLeast"/>
                    <w:jc w:val="left"/>
                    <w:rPr>
                      <w:rFonts w:ascii="ＤＦＧPOP1体W12" w:eastAsia="ＤＦＧPOP1体W12" w:hAnsi="MS UI Gothic" w:cs="ＭＳ Ｐゴシック"/>
                      <w:b/>
                      <w:color w:val="333333"/>
                      <w:kern w:val="0"/>
                      <w:sz w:val="44"/>
                      <w:szCs w:val="44"/>
                    </w:rPr>
                  </w:pPr>
                  <w:r w:rsidRPr="000556BC">
                    <w:rPr>
                      <w:rFonts w:ascii="ＤＦＧPOP1体W12" w:eastAsia="ＤＦＧPOP1体W12" w:hAnsi="MS UI Gothic" w:cs="ＭＳ Ｐゴシック" w:hint="eastAsia"/>
                      <w:b/>
                      <w:color w:val="333333"/>
                      <w:kern w:val="0"/>
                      <w:sz w:val="44"/>
                      <w:szCs w:val="44"/>
                    </w:rPr>
                    <w:t>公正公平であるべき行政のあり方とは何か</w:t>
                  </w:r>
                </w:p>
                <w:p w:rsidR="00FB02F3" w:rsidRPr="000556BC" w:rsidRDefault="00FB02F3" w:rsidP="000556BC">
                  <w:pPr>
                    <w:widowControl/>
                    <w:spacing w:line="240" w:lineRule="atLeast"/>
                    <w:ind w:firstLineChars="150" w:firstLine="661"/>
                    <w:jc w:val="left"/>
                    <w:rPr>
                      <w:rFonts w:ascii="ＤＦＧPOP1体W12" w:eastAsia="ＤＦＧPOP1体W12" w:hAnsi="MS UI Gothic" w:cs="ＭＳ Ｐゴシック"/>
                      <w:b/>
                      <w:color w:val="333333"/>
                      <w:kern w:val="0"/>
                      <w:sz w:val="44"/>
                      <w:szCs w:val="44"/>
                    </w:rPr>
                  </w:pPr>
                  <w:r w:rsidRPr="000556BC">
                    <w:rPr>
                      <w:rFonts w:ascii="ＤＦＧPOP1体W12" w:eastAsia="ＤＦＧPOP1体W12" w:hAnsi="MS UI Gothic" w:cs="ＭＳ Ｐゴシック" w:hint="eastAsia"/>
                      <w:b/>
                      <w:color w:val="333333"/>
                      <w:kern w:val="0"/>
                      <w:sz w:val="44"/>
                      <w:szCs w:val="44"/>
                    </w:rPr>
                    <w:t>なぜ今、行政が歪められているのか</w:t>
                  </w:r>
                </w:p>
                <w:p w:rsidR="00FB02F3" w:rsidRPr="000556BC" w:rsidRDefault="00FB02F3" w:rsidP="000556BC">
                  <w:pPr>
                    <w:widowControl/>
                    <w:spacing w:line="240" w:lineRule="atLeast"/>
                    <w:jc w:val="left"/>
                    <w:rPr>
                      <w:rFonts w:ascii="ＤＦＧPOP1体W12" w:eastAsia="ＤＦＧPOP1体W12" w:hAnsi="MS UI Gothic" w:cs="ＭＳ Ｐゴシック"/>
                      <w:b/>
                      <w:color w:val="333333"/>
                      <w:kern w:val="0"/>
                      <w:sz w:val="44"/>
                      <w:szCs w:val="44"/>
                    </w:rPr>
                  </w:pPr>
                  <w:r w:rsidRPr="000556BC">
                    <w:rPr>
                      <w:rFonts w:ascii="ＤＦＧPOP1体W12" w:eastAsia="ＤＦＧPOP1体W12" w:hAnsi="MS UI Gothic" w:cs="ＭＳ Ｐゴシック" w:hint="eastAsia"/>
                      <w:b/>
                      <w:color w:val="333333"/>
                      <w:kern w:val="0"/>
                      <w:sz w:val="44"/>
                      <w:szCs w:val="44"/>
                    </w:rPr>
                    <w:t>これから公務関係労働者はどうあるべきか</w:t>
                  </w:r>
                </w:p>
                <w:p w:rsidR="00FB02F3" w:rsidRPr="000556BC" w:rsidRDefault="00FB02F3" w:rsidP="00B96490">
                  <w:pPr>
                    <w:widowControl/>
                    <w:spacing w:line="240" w:lineRule="atLeast"/>
                    <w:ind w:firstLineChars="650" w:firstLine="2863"/>
                    <w:jc w:val="left"/>
                    <w:rPr>
                      <w:rFonts w:ascii="ＤＦＧPOP1体W12" w:eastAsia="ＤＦＧPOP1体W12" w:hAnsi="MS UI Gothic" w:cs="ＭＳ Ｐゴシック"/>
                      <w:b/>
                      <w:color w:val="333333"/>
                      <w:kern w:val="0"/>
                      <w:sz w:val="44"/>
                      <w:szCs w:val="44"/>
                    </w:rPr>
                  </w:pPr>
                  <w:r w:rsidRPr="000556BC">
                    <w:rPr>
                      <w:rFonts w:ascii="ＤＦＧPOP1体W12" w:eastAsia="ＤＦＧPOP1体W12" w:hAnsi="MS UI Gothic" w:cs="ＭＳ Ｐゴシック" w:hint="eastAsia"/>
                      <w:b/>
                      <w:color w:val="333333"/>
                      <w:kern w:val="0"/>
                      <w:sz w:val="44"/>
                      <w:szCs w:val="44"/>
                    </w:rPr>
                    <w:t>語り合います</w:t>
                  </w:r>
                </w:p>
                <w:p w:rsidR="00FB02F3" w:rsidRPr="00FB02F3" w:rsidRDefault="00FB02F3" w:rsidP="00FB02F3">
                  <w:pPr>
                    <w:widowControl/>
                    <w:spacing w:line="240" w:lineRule="atLeast"/>
                    <w:ind w:firstLineChars="300" w:firstLine="961"/>
                    <w:jc w:val="left"/>
                    <w:rPr>
                      <w:rFonts w:ascii="ＤＦＧPOP1体W12" w:eastAsia="ＤＦＧPOP1体W12" w:hAnsi="MS UI Gothic" w:cs="ＭＳ Ｐゴシック"/>
                      <w:b/>
                      <w:color w:val="333333"/>
                      <w:kern w:val="0"/>
                      <w:sz w:val="32"/>
                      <w:szCs w:val="32"/>
                    </w:rPr>
                  </w:pPr>
                </w:p>
                <w:p w:rsidR="00FB02F3" w:rsidRPr="001A483F" w:rsidRDefault="00FB02F3" w:rsidP="00FB02F3">
                  <w:pPr>
                    <w:widowControl/>
                    <w:spacing w:line="240" w:lineRule="atLeast"/>
                    <w:jc w:val="left"/>
                    <w:rPr>
                      <w:rFonts w:ascii="MS UI Gothic" w:eastAsia="MS UI Gothic" w:hAnsi="MS UI Gothic" w:cs="ＭＳ Ｐゴシック"/>
                      <w:color w:val="333333"/>
                      <w:kern w:val="0"/>
                      <w:sz w:val="18"/>
                      <w:szCs w:val="18"/>
                    </w:rPr>
                  </w:pPr>
                  <w:r w:rsidRPr="001A483F">
                    <w:rPr>
                      <w:rFonts w:ascii="MS UI Gothic" w:eastAsia="MS UI Gothic" w:hAnsi="MS UI Gothic" w:cs="ＭＳ Ｐゴシック" w:hint="eastAsia"/>
                      <w:color w:val="333333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S UI Gothic" w:eastAsia="MS UI Gothic" w:hAnsi="MS UI Gothic" w:cs="ＭＳ Ｐゴシック" w:hint="eastAsia"/>
                      <w:color w:val="333333"/>
                      <w:kern w:val="0"/>
                      <w:sz w:val="18"/>
                      <w:szCs w:val="18"/>
                    </w:rPr>
                    <w:t xml:space="preserve">　　　　　　　</w:t>
                  </w:r>
                </w:p>
                <w:p w:rsidR="001A483F" w:rsidRPr="00FB02F3" w:rsidRDefault="001A483F"/>
              </w:txbxContent>
            </v:textbox>
          </v:shape>
        </w:pict>
      </w:r>
    </w:p>
    <w:p w:rsidR="000556BC" w:rsidRDefault="000556BC" w:rsidP="000556BC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0556BC" w:rsidRDefault="000556BC" w:rsidP="000556BC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FB02F3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FB02F3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3009CC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 w:rsidRPr="003009CC">
        <w:rPr>
          <w:rFonts w:ascii="MS UI Gothic" w:eastAsia="MS UI Gothic" w:hAnsi="MS UI Gothic" w:cs="ＭＳ Ｐゴシック"/>
          <w:noProof/>
          <w:color w:val="333333"/>
          <w:kern w:val="0"/>
          <w:sz w:val="18"/>
          <w:szCs w:val="18"/>
        </w:rPr>
        <w:pict>
          <v:shape id="_x0000_s1038" type="#_x0000_t202" style="position:absolute;left:0;text-align:left;margin-left:6.3pt;margin-top:26.4pt;width:318.75pt;height:182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_x0000_s1038" inset="5.85pt,.7pt,5.85pt,.7pt">
              <w:txbxContent>
                <w:p w:rsidR="003E4B39" w:rsidRPr="003E4B39" w:rsidRDefault="003E4B39" w:rsidP="005E1A4F">
                  <w:pPr>
                    <w:ind w:firstLineChars="50" w:firstLine="202"/>
                    <w:rPr>
                      <w:rFonts w:ascii="ＤＦＧ平成ゴシック体W9" w:eastAsia="ＤＦＧ平成ゴシック体W9" w:hAnsi="ＭＳ ゴシック" w:cs="Times New Roman"/>
                      <w:color w:val="000000"/>
                      <w:spacing w:val="2"/>
                      <w:kern w:val="0"/>
                      <w:sz w:val="40"/>
                      <w:szCs w:val="40"/>
                    </w:rPr>
                  </w:pPr>
                  <w:r w:rsidRPr="003E4B39">
                    <w:rPr>
                      <w:rFonts w:ascii="ＤＦＧ平成ゴシック体W9" w:eastAsia="ＤＦＧ平成ゴシック体W9" w:hAnsi="ＭＳ ゴシック" w:cs="Times New Roman" w:hint="eastAsia"/>
                      <w:color w:val="000000"/>
                      <w:spacing w:val="2"/>
                      <w:kern w:val="0"/>
                      <w:sz w:val="40"/>
                      <w:szCs w:val="40"/>
                    </w:rPr>
                    <w:t>近畿公務共闘・国公近ブロ</w:t>
                  </w:r>
                  <w:r w:rsidR="005E1A4F">
                    <w:rPr>
                      <w:rFonts w:ascii="ＤＦＧ平成ゴシック体W9" w:eastAsia="ＤＦＧ平成ゴシック体W9" w:hAnsi="ＭＳ ゴシック" w:cs="Times New Roman" w:hint="eastAsia"/>
                      <w:color w:val="000000"/>
                      <w:spacing w:val="2"/>
                      <w:kern w:val="0"/>
                      <w:sz w:val="40"/>
                      <w:szCs w:val="40"/>
                    </w:rPr>
                    <w:t xml:space="preserve"> </w:t>
                  </w:r>
                  <w:r w:rsidRPr="003E4B39">
                    <w:rPr>
                      <w:rFonts w:ascii="ＤＦＧ平成ゴシック体W9" w:eastAsia="ＤＦＧ平成ゴシック体W9" w:hAnsi="ＭＳ ゴシック" w:cs="Times New Roman" w:hint="eastAsia"/>
                      <w:color w:val="000000"/>
                      <w:spacing w:val="2"/>
                      <w:kern w:val="0"/>
                      <w:sz w:val="40"/>
                      <w:szCs w:val="40"/>
                    </w:rPr>
                    <w:t>共催</w:t>
                  </w:r>
                </w:p>
                <w:p w:rsidR="00FB02F3" w:rsidRPr="00B22D57" w:rsidRDefault="00FB02F3" w:rsidP="005E1A4F">
                  <w:pPr>
                    <w:ind w:firstLineChars="400" w:firstLine="2096"/>
                    <w:rPr>
                      <w:rFonts w:ascii="ＤＦＧ平成ゴシック体W9" w:eastAsia="ＤＦＧ平成ゴシック体W9" w:hAnsi="ＭＳ ゴシック" w:cs="ＭＳ 明朝"/>
                      <w:i/>
                      <w:color w:val="000000"/>
                      <w:kern w:val="0"/>
                      <w:sz w:val="52"/>
                      <w:szCs w:val="52"/>
                    </w:rPr>
                  </w:pPr>
                  <w:r w:rsidRPr="00B22D57">
                    <w:rPr>
                      <w:rFonts w:ascii="ＤＦＧ平成ゴシック体W9" w:eastAsia="ＤＦＧ平成ゴシック体W9" w:hAnsi="ＭＳ ゴシック" w:cs="Times New Roman" w:hint="eastAsia"/>
                      <w:i/>
                      <w:color w:val="000000"/>
                      <w:spacing w:val="2"/>
                      <w:kern w:val="0"/>
                      <w:sz w:val="52"/>
                      <w:szCs w:val="52"/>
                    </w:rPr>
                    <w:t>国</w:t>
                  </w:r>
                  <w:r w:rsidRPr="00B22D57">
                    <w:rPr>
                      <w:rFonts w:ascii="ＤＦＧ平成ゴシック体W9" w:eastAsia="ＤＦＧ平成ゴシック体W9" w:hAnsi="ＭＳ ゴシック" w:cs="ＭＳ 明朝" w:hint="eastAsia"/>
                      <w:i/>
                      <w:color w:val="000000"/>
                      <w:kern w:val="0"/>
                      <w:sz w:val="52"/>
                      <w:szCs w:val="52"/>
                    </w:rPr>
                    <w:t>民の</w:t>
                  </w:r>
                </w:p>
                <w:p w:rsidR="00B22D57" w:rsidRDefault="00FB02F3" w:rsidP="00B96490">
                  <w:pPr>
                    <w:rPr>
                      <w:rFonts w:ascii="ＤＦＧ平成ゴシック体W9" w:eastAsia="ＤＦＧ平成ゴシック体W9" w:hAnsi="ＭＳ ゴシック" w:cs="ＭＳ 明朝"/>
                      <w:i/>
                      <w:color w:val="000000"/>
                      <w:kern w:val="0"/>
                      <w:sz w:val="52"/>
                      <w:szCs w:val="52"/>
                    </w:rPr>
                  </w:pPr>
                  <w:r w:rsidRPr="00B22D57">
                    <w:rPr>
                      <w:rFonts w:ascii="ＤＦＧ平成ゴシック体W9" w:eastAsia="ＤＦＧ平成ゴシック体W9" w:hAnsi="ＭＳ ゴシック" w:cs="ＭＳ 明朝" w:hint="eastAsia"/>
                      <w:i/>
                      <w:color w:val="000000"/>
                      <w:kern w:val="0"/>
                      <w:sz w:val="52"/>
                      <w:szCs w:val="52"/>
                    </w:rPr>
                    <w:t>くらしと安心・安全をまもる</w:t>
                  </w:r>
                </w:p>
                <w:p w:rsidR="00FB02F3" w:rsidRPr="00B22D57" w:rsidRDefault="00FB02F3" w:rsidP="005E1A4F">
                  <w:pPr>
                    <w:ind w:firstLineChars="250" w:firstLine="1300"/>
                    <w:rPr>
                      <w:rFonts w:ascii="ＤＦＧ平成ゴシック体W9" w:eastAsia="ＤＦＧ平成ゴシック体W9" w:hAnsi="ＭＳ ゴシック" w:cs="ＭＳ 明朝"/>
                      <w:i/>
                      <w:color w:val="000000"/>
                      <w:kern w:val="0"/>
                      <w:sz w:val="52"/>
                      <w:szCs w:val="52"/>
                    </w:rPr>
                  </w:pPr>
                  <w:r w:rsidRPr="00B22D57">
                    <w:rPr>
                      <w:rFonts w:ascii="ＤＦＧ平成ゴシック体W9" w:eastAsia="ＤＦＧ平成ゴシック体W9" w:hAnsi="ＭＳ ゴシック" w:cs="ＭＳ 明朝" w:hint="eastAsia"/>
                      <w:i/>
                      <w:color w:val="000000"/>
                      <w:kern w:val="0"/>
                      <w:sz w:val="52"/>
                      <w:szCs w:val="52"/>
                    </w:rPr>
                    <w:t>シンポジウム</w:t>
                  </w:r>
                </w:p>
                <w:p w:rsidR="00FB02F3" w:rsidRPr="00B22D57" w:rsidRDefault="00FB02F3" w:rsidP="005E1A4F">
                  <w:pPr>
                    <w:ind w:firstLineChars="350" w:firstLine="1820"/>
                    <w:rPr>
                      <w:rFonts w:ascii="HG丸ｺﾞｼｯｸM-PRO" w:eastAsia="HG丸ｺﾞｼｯｸM-PRO" w:hAnsi="HG丸ｺﾞｼｯｸM-PRO"/>
                      <w:b/>
                      <w:i/>
                      <w:color w:val="595959" w:themeColor="text1" w:themeTint="A6"/>
                      <w:sz w:val="52"/>
                      <w:szCs w:val="52"/>
                    </w:rPr>
                  </w:pPr>
                  <w:r w:rsidRPr="00B22D57">
                    <w:rPr>
                      <w:rFonts w:ascii="ＤＦＧ平成ゴシック体W9" w:eastAsia="ＤＦＧ平成ゴシック体W9" w:hAnsi="ＭＳ ゴシック" w:cs="ＭＳ 明朝" w:hint="eastAsia"/>
                      <w:i/>
                      <w:color w:val="000000"/>
                      <w:kern w:val="0"/>
                      <w:sz w:val="52"/>
                      <w:szCs w:val="52"/>
                    </w:rPr>
                    <w:t>第２弾</w:t>
                  </w:r>
                </w:p>
                <w:p w:rsidR="00FB02F3" w:rsidRDefault="00FB02F3" w:rsidP="00FB02F3"/>
              </w:txbxContent>
            </v:textbox>
          </v:shape>
        </w:pict>
      </w:r>
      <w:r w:rsidRPr="003009CC">
        <w:rPr>
          <w:noProof/>
        </w:rPr>
        <w:pict>
          <v:shape id="対角する 2 つの角を切り取った四角形 3" o:spid="_x0000_s1033" style="position:absolute;left:0;text-align:left;margin-left:-6.45pt;margin-top:21.9pt;width:547.5pt;height:585pt;z-index:-2516541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2219325,246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" path="m,l1849430,r369895,369895l2219325,2466975r,l369895,2466975,,2097080,,xe" fillcolor="white [3201]" strokecolor="black [3213]" strokeweight="2pt">
            <v:path arrowok="t" o:connecttype="custom" o:connectlocs="0,0;1849430,0;2219325,369895;2219325,2466975;2219325,2466975;369895,2466975;0,2097080;0,0" o:connectangles="0,0,0,0,0,0,0,0"/>
          </v:shape>
        </w:pict>
      </w:r>
    </w:p>
    <w:p w:rsidR="00FB02F3" w:rsidRDefault="00D96C2E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363855</wp:posOffset>
            </wp:positionV>
            <wp:extent cx="2352675" cy="2343150"/>
            <wp:effectExtent l="19050" t="0" r="9525" b="0"/>
            <wp:wrapTight wrapText="bothSides">
              <wp:wrapPolygon edited="0">
                <wp:start x="-175" y="0"/>
                <wp:lineTo x="-175" y="21424"/>
                <wp:lineTo x="21687" y="21424"/>
                <wp:lineTo x="21687" y="0"/>
                <wp:lineTo x="-175" y="0"/>
              </wp:wrapPolygon>
            </wp:wrapTight>
            <wp:docPr id="13" name="図 8" descr="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写真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2F3" w:rsidRDefault="00FB02F3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3009CC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 w:rsidRPr="003009CC">
        <w:rPr>
          <w:noProof/>
          <w:color w:val="454545"/>
          <w:sz w:val="18"/>
          <w:szCs w:val="18"/>
        </w:rPr>
        <w:pict>
          <v:rect id="正方形/長方形 4" o:spid="_x0000_s1042" style="position:absolute;left:0;text-align:left;margin-left:12pt;margin-top:10.65pt;width:257.55pt;height:111.75pt;z-index:251692032;visibility:visible;mso-width-relative:margin;mso-height-relative:margin;v-text-anchor:middle" fillcolor="white [3201]" strokecolor="black [3213]" strokeweight="1pt">
            <v:textbox style="mso-next-textbox:#正方形/長方形 4">
              <w:txbxContent>
                <w:p w:rsidR="00173F97" w:rsidRPr="003E4B39" w:rsidRDefault="000556BC" w:rsidP="003E4B39">
                  <w:pPr>
                    <w:pStyle w:val="ab"/>
                    <w:rPr>
                      <w:rFonts w:ascii="ＤＦＧPOP1体W12" w:eastAsia="ＤＦＧPOP1体W12"/>
                      <w:sz w:val="32"/>
                      <w:szCs w:val="32"/>
                    </w:rPr>
                  </w:pP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日時：</w:t>
                  </w:r>
                  <w:r w:rsidR="00173F97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2018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年</w:t>
                  </w:r>
                  <w:r w:rsidR="00173F97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7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月1日（</w:t>
                  </w:r>
                  <w:r w:rsidR="00173F97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日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）</w:t>
                  </w:r>
                </w:p>
                <w:p w:rsidR="00173F97" w:rsidRPr="003E4B39" w:rsidRDefault="00173F97" w:rsidP="003E4B39">
                  <w:pPr>
                    <w:pStyle w:val="ab"/>
                    <w:rPr>
                      <w:rFonts w:ascii="ＤＦＧPOP1体W12" w:eastAsia="ＤＦＧPOP1体W12"/>
                      <w:sz w:val="32"/>
                      <w:szCs w:val="32"/>
                    </w:rPr>
                  </w:pP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開場</w:t>
                  </w:r>
                  <w:r w:rsidR="000556BC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1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2：45</w:t>
                  </w:r>
                  <w:r w:rsidR="005E1A4F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 xml:space="preserve">　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開会 13：00</w:t>
                  </w:r>
                </w:p>
                <w:p w:rsidR="000556BC" w:rsidRPr="003E4B39" w:rsidRDefault="00173F97" w:rsidP="003E4B39">
                  <w:pPr>
                    <w:pStyle w:val="ab"/>
                    <w:rPr>
                      <w:rFonts w:ascii="ＤＦＧPOP1体W12" w:eastAsia="ＤＦＧPOP1体W12"/>
                      <w:sz w:val="28"/>
                      <w:szCs w:val="28"/>
                    </w:rPr>
                  </w:pP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会場  大阪府谷町福祉センター</w:t>
                  </w:r>
                </w:p>
              </w:txbxContent>
            </v:textbox>
          </v:rect>
        </w:pict>
      </w:r>
    </w:p>
    <w:p w:rsidR="00B22D57" w:rsidRDefault="003009CC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 id="_x0000_s1041" type="#_x0000_t202" style="position:absolute;left:0;text-align:left;margin-left:293.55pt;margin-top:27.15pt;width:230.4pt;height:181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_x0000_s1041" inset="5.85pt,.7pt,5.85pt,.7pt">
              <w:txbxContent>
                <w:p w:rsidR="00173F97" w:rsidRDefault="00B22D57" w:rsidP="003E4B39">
                  <w:pPr>
                    <w:pStyle w:val="ab"/>
                    <w:ind w:firstLineChars="400" w:firstLine="1285"/>
                    <w:rPr>
                      <w:rFonts w:ascii="HG丸ｺﾞｼｯｸM-PRO" w:eastAsia="HG丸ｺﾞｼｯｸM-PRO"/>
                      <w:b/>
                      <w:kern w:val="0"/>
                      <w:sz w:val="32"/>
                      <w:szCs w:val="32"/>
                    </w:rPr>
                  </w:pPr>
                  <w:r w:rsidRPr="00173F97">
                    <w:rPr>
                      <w:rFonts w:ascii="HG丸ｺﾞｼｯｸM-PRO" w:eastAsia="HG丸ｺﾞｼｯｸM-PRO" w:hint="eastAsia"/>
                      <w:b/>
                      <w:kern w:val="0"/>
                      <w:sz w:val="32"/>
                      <w:szCs w:val="32"/>
                    </w:rPr>
                    <w:t>中山徹</w:t>
                  </w:r>
                  <w:r w:rsidR="00173F97" w:rsidRPr="00173F97">
                    <w:rPr>
                      <w:rFonts w:ascii="HG丸ｺﾞｼｯｸM-PRO" w:eastAsia="HG丸ｺﾞｼｯｸM-PRO" w:hint="eastAsia"/>
                      <w:b/>
                      <w:kern w:val="0"/>
                      <w:sz w:val="32"/>
                      <w:szCs w:val="32"/>
                    </w:rPr>
                    <w:t xml:space="preserve"> </w:t>
                  </w:r>
                  <w:r w:rsidRPr="00173F97">
                    <w:rPr>
                      <w:rFonts w:ascii="HG丸ｺﾞｼｯｸM-PRO" w:eastAsia="HG丸ｺﾞｼｯｸM-PRO" w:hint="eastAsia"/>
                      <w:b/>
                      <w:kern w:val="0"/>
                      <w:sz w:val="32"/>
                      <w:szCs w:val="32"/>
                    </w:rPr>
                    <w:t>教授</w:t>
                  </w:r>
                </w:p>
                <w:p w:rsidR="00173F97" w:rsidRPr="00173F97" w:rsidRDefault="00173F97" w:rsidP="00B96490">
                  <w:pPr>
                    <w:pStyle w:val="ab"/>
                    <w:rPr>
                      <w:rFonts w:ascii="HG丸ｺﾞｼｯｸM-PRO" w:eastAsia="HG丸ｺﾞｼｯｸM-PRO"/>
                      <w:b/>
                      <w:kern w:val="0"/>
                      <w:sz w:val="24"/>
                      <w:szCs w:val="24"/>
                    </w:rPr>
                  </w:pPr>
                  <w:r w:rsidRPr="00173F97">
                    <w:rPr>
                      <w:rFonts w:ascii="HG丸ｺﾞｼｯｸM-PRO" w:eastAsia="HG丸ｺﾞｼｯｸM-PRO" w:hAnsi="MS UI Gothic" w:hint="eastAsia"/>
                      <w:b/>
                      <w:sz w:val="24"/>
                      <w:szCs w:val="24"/>
                    </w:rPr>
                    <w:t>奈良女子大学大学院人間文化研究科教授</w:t>
                  </w:r>
                </w:p>
                <w:p w:rsidR="00173F97" w:rsidRDefault="00173F97" w:rsidP="00173F97">
                  <w:pPr>
                    <w:pStyle w:val="ab"/>
                    <w:rPr>
                      <w:rFonts w:ascii="HG丸ｺﾞｼｯｸM-PRO" w:eastAsia="HG丸ｺﾞｼｯｸM-PRO"/>
                      <w:b/>
                      <w:kern w:val="0"/>
                      <w:sz w:val="22"/>
                    </w:rPr>
                  </w:pPr>
                  <w:r w:rsidRPr="00173F97">
                    <w:rPr>
                      <w:rFonts w:ascii="HG丸ｺﾞｼｯｸM-PRO" w:eastAsia="HG丸ｺﾞｼｯｸM-PRO" w:hint="eastAsia"/>
                      <w:b/>
                      <w:kern w:val="0"/>
                      <w:sz w:val="22"/>
                    </w:rPr>
                    <w:t xml:space="preserve">プロフィール </w:t>
                  </w:r>
                </w:p>
                <w:p w:rsidR="00B96490" w:rsidRPr="005E1A4F" w:rsidRDefault="00173F97" w:rsidP="00173F97">
                  <w:pPr>
                    <w:pStyle w:val="ab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5E1A4F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19</w:t>
                  </w:r>
                  <w:r w:rsidR="00B22D57" w:rsidRPr="005E1A4F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 xml:space="preserve">59年（昭和34年）大阪府豊中市生まれ </w:t>
                  </w:r>
                </w:p>
                <w:p w:rsidR="00B96490" w:rsidRPr="005E1A4F" w:rsidRDefault="00B96490" w:rsidP="00173F97">
                  <w:pPr>
                    <w:pStyle w:val="ab"/>
                    <w:rPr>
                      <w:rFonts w:ascii="HG丸ｺﾞｼｯｸM-PRO" w:eastAsia="HG丸ｺﾞｼｯｸM-PRO" w:hAnsi="ＭＳ Ｐゴシック"/>
                      <w:color w:val="454545"/>
                      <w:kern w:val="0"/>
                      <w:szCs w:val="21"/>
                    </w:rPr>
                  </w:pPr>
                  <w:r w:rsidRPr="005E1A4F">
                    <w:rPr>
                      <w:rFonts w:ascii="HG丸ｺﾞｼｯｸM-PRO" w:eastAsia="HG丸ｺﾞｼｯｸM-PRO" w:hAnsi="ＭＳ Ｐゴシック" w:hint="eastAsia"/>
                      <w:color w:val="454545"/>
                      <w:kern w:val="0"/>
                      <w:szCs w:val="21"/>
                    </w:rPr>
                    <w:t>関西大学工学部建築学科卒業</w:t>
                  </w:r>
                </w:p>
                <w:p w:rsidR="003E4B39" w:rsidRPr="005E1A4F" w:rsidRDefault="00B96490" w:rsidP="00173F97">
                  <w:pPr>
                    <w:pStyle w:val="ab"/>
                    <w:rPr>
                      <w:rFonts w:ascii="HG丸ｺﾞｼｯｸM-PRO" w:eastAsia="HG丸ｺﾞｼｯｸM-PRO" w:hAnsi="ＭＳ Ｐゴシック"/>
                      <w:color w:val="454545"/>
                      <w:kern w:val="0"/>
                      <w:szCs w:val="21"/>
                    </w:rPr>
                  </w:pPr>
                  <w:r w:rsidRPr="005E1A4F">
                    <w:rPr>
                      <w:rFonts w:ascii="HG丸ｺﾞｼｯｸM-PRO" w:eastAsia="HG丸ｺﾞｼｯｸM-PRO" w:hAnsi="ＭＳ Ｐゴシック" w:hint="eastAsia"/>
                      <w:color w:val="454545"/>
                      <w:kern w:val="0"/>
                      <w:szCs w:val="21"/>
                    </w:rPr>
                    <w:t>京都大学大学院工学研究科博士後期課程修了</w:t>
                  </w:r>
                  <w:r w:rsidRPr="005E1A4F">
                    <w:rPr>
                      <w:rFonts w:ascii="HG丸ｺﾞｼｯｸM-PRO" w:eastAsia="HG丸ｺﾞｼｯｸM-PRO" w:hAnsi="ＭＳ Ｐゴシック" w:hint="eastAsia"/>
                      <w:color w:val="454545"/>
                      <w:kern w:val="0"/>
                      <w:szCs w:val="21"/>
                    </w:rPr>
                    <w:br/>
                    <w:t>明石工業高等専門学校助教授</w:t>
                  </w:r>
                </w:p>
                <w:p w:rsidR="003E4B39" w:rsidRPr="005E1A4F" w:rsidRDefault="00B96490" w:rsidP="00173F97">
                  <w:pPr>
                    <w:pStyle w:val="ab"/>
                    <w:rPr>
                      <w:rFonts w:ascii="HG丸ｺﾞｼｯｸM-PRO" w:eastAsia="HG丸ｺﾞｼｯｸM-PRO" w:hAnsi="ＭＳ Ｐゴシック"/>
                      <w:color w:val="454545"/>
                      <w:kern w:val="0"/>
                      <w:szCs w:val="21"/>
                    </w:rPr>
                  </w:pPr>
                  <w:r w:rsidRPr="005E1A4F">
                    <w:rPr>
                      <w:rFonts w:ascii="HG丸ｺﾞｼｯｸM-PRO" w:eastAsia="HG丸ｺﾞｼｯｸM-PRO" w:hAnsi="ＭＳ Ｐゴシック" w:hint="eastAsia"/>
                      <w:color w:val="454545"/>
                      <w:kern w:val="0"/>
                      <w:szCs w:val="21"/>
                    </w:rPr>
                    <w:t>奈良女子大学大学院准教授を経て</w:t>
                  </w:r>
                </w:p>
                <w:p w:rsidR="00B96490" w:rsidRPr="005E1A4F" w:rsidRDefault="00B96490" w:rsidP="003E4B39">
                  <w:pPr>
                    <w:pStyle w:val="ab"/>
                    <w:rPr>
                      <w:rFonts w:ascii="HG丸ｺﾞｼｯｸM-PRO" w:eastAsia="HG丸ｺﾞｼｯｸM-PRO" w:hAnsi="ＭＳ Ｐゴシック"/>
                      <w:color w:val="454545"/>
                      <w:kern w:val="0"/>
                      <w:szCs w:val="21"/>
                    </w:rPr>
                  </w:pPr>
                  <w:r w:rsidRPr="005E1A4F">
                    <w:rPr>
                      <w:rFonts w:ascii="HG丸ｺﾞｼｯｸM-PRO" w:eastAsia="HG丸ｺﾞｼｯｸM-PRO" w:hAnsi="ＭＳ Ｐゴシック" w:hint="eastAsia"/>
                      <w:color w:val="454545"/>
                      <w:kern w:val="0"/>
                      <w:szCs w:val="21"/>
                    </w:rPr>
                    <w:t>2010年より現職</w:t>
                  </w:r>
                </w:p>
                <w:p w:rsidR="00B96490" w:rsidRPr="005E1A4F" w:rsidRDefault="00B96490" w:rsidP="003E4B39">
                  <w:pPr>
                    <w:widowControl/>
                    <w:spacing w:after="100" w:afterAutospacing="1" w:line="240" w:lineRule="atLeast"/>
                    <w:ind w:left="450"/>
                    <w:jc w:val="left"/>
                    <w:rPr>
                      <w:rFonts w:ascii="HG丸ｺﾞｼｯｸM-PRO" w:eastAsia="HG丸ｺﾞｼｯｸM-PRO" w:hAnsi="MS UI Gothic" w:cs="ＭＳ Ｐゴシック"/>
                      <w:color w:val="333333"/>
                      <w:kern w:val="0"/>
                      <w:szCs w:val="21"/>
                    </w:rPr>
                  </w:pPr>
                </w:p>
                <w:p w:rsidR="00B22D57" w:rsidRPr="00B96490" w:rsidRDefault="00B22D57" w:rsidP="00B22D57">
                  <w:pPr>
                    <w:widowControl/>
                    <w:spacing w:line="240" w:lineRule="atLeast"/>
                    <w:ind w:firstLineChars="300" w:firstLine="961"/>
                    <w:jc w:val="left"/>
                    <w:rPr>
                      <w:rFonts w:ascii="ＤＦＧPOP1体W12" w:eastAsia="ＤＦＧPOP1体W12" w:hAnsi="MS UI Gothic" w:cs="ＭＳ Ｐゴシック"/>
                      <w:b/>
                      <w:color w:val="333333"/>
                      <w:kern w:val="0"/>
                      <w:sz w:val="32"/>
                      <w:szCs w:val="32"/>
                    </w:rPr>
                  </w:pPr>
                </w:p>
                <w:p w:rsidR="00B22D57" w:rsidRPr="001A483F" w:rsidRDefault="00B22D57" w:rsidP="00B22D57">
                  <w:pPr>
                    <w:widowControl/>
                    <w:spacing w:line="240" w:lineRule="atLeast"/>
                    <w:jc w:val="left"/>
                    <w:rPr>
                      <w:rFonts w:ascii="MS UI Gothic" w:eastAsia="MS UI Gothic" w:hAnsi="MS UI Gothic" w:cs="ＭＳ Ｐゴシック"/>
                      <w:color w:val="333333"/>
                      <w:kern w:val="0"/>
                      <w:sz w:val="18"/>
                      <w:szCs w:val="18"/>
                    </w:rPr>
                  </w:pPr>
                  <w:r w:rsidRPr="001A483F">
                    <w:rPr>
                      <w:rFonts w:ascii="MS UI Gothic" w:eastAsia="MS UI Gothic" w:hAnsi="MS UI Gothic" w:cs="ＭＳ Ｐゴシック" w:hint="eastAsia"/>
                      <w:color w:val="333333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S UI Gothic" w:eastAsia="MS UI Gothic" w:hAnsi="MS UI Gothic" w:cs="ＭＳ Ｐゴシック" w:hint="eastAsia"/>
                      <w:color w:val="333333"/>
                      <w:kern w:val="0"/>
                      <w:sz w:val="18"/>
                      <w:szCs w:val="18"/>
                    </w:rPr>
                    <w:t xml:space="preserve">　　　　　　　</w:t>
                  </w:r>
                </w:p>
                <w:p w:rsidR="00B22D57" w:rsidRPr="00FB02F3" w:rsidRDefault="00B22D57" w:rsidP="00B22D57"/>
              </w:txbxContent>
            </v:textbox>
          </v:shape>
        </w:pict>
      </w: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6" type="#_x0000_t176" style="position:absolute;left:0;text-align:left;margin-left:286.05pt;margin-top:27.15pt;width:247.5pt;height:191.25pt;z-index:251694080" filled="f">
            <v:textbox inset="5.85pt,.7pt,5.85pt,.7pt"/>
          </v:shape>
        </w:pict>
      </w:r>
    </w:p>
    <w:p w:rsid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5E1A4F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186055</wp:posOffset>
            </wp:positionV>
            <wp:extent cx="3152775" cy="2895600"/>
            <wp:effectExtent l="19050" t="0" r="9525" b="0"/>
            <wp:wrapTight wrapText="bothSides">
              <wp:wrapPolygon edited="0">
                <wp:start x="-131" y="0"/>
                <wp:lineTo x="-131" y="21458"/>
                <wp:lineTo x="21665" y="21458"/>
                <wp:lineTo x="21665" y="0"/>
                <wp:lineTo x="-131" y="0"/>
              </wp:wrapPolygon>
            </wp:wrapTight>
            <wp:docPr id="3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3009CC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roundrect id="_x0000_s1047" style="position:absolute;margin-left:286.05pt;margin-top:16.15pt;width:247.5pt;height:139.5pt;z-index:251695104" arcsize="10923f">
            <v:stroke dashstyle="1 1" endcap="round"/>
            <v:textbox style="mso-next-textbox:#_x0000_s1047" inset="5.85pt,.7pt,5.85pt,.7pt">
              <w:txbxContent>
                <w:p w:rsidR="00D96C2E" w:rsidRDefault="003E4B39" w:rsidP="003E4B39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="ＤＦＧ平成ゴシック体W9" w:eastAsia="ＤＦＧ平成ゴシック体W9" w:hint="eastAsia"/>
                      <w:sz w:val="36"/>
                      <w:szCs w:val="36"/>
                    </w:rPr>
                    <w:t xml:space="preserve">　</w:t>
                  </w: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 xml:space="preserve">問合せ先　</w:t>
                  </w:r>
                </w:p>
                <w:p w:rsidR="00AA4B35" w:rsidRDefault="003E4B39" w:rsidP="003E4B39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国家公務員労働組合近畿ブロック会議</w:t>
                  </w:r>
                </w:p>
                <w:p w:rsidR="003E4B39" w:rsidRPr="009A2626" w:rsidRDefault="003E4B39" w:rsidP="003E4B39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（通称／国公近ブロ）</w:t>
                  </w:r>
                </w:p>
                <w:p w:rsidR="005E1A4F" w:rsidRDefault="003E4B39" w:rsidP="005E1A4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〒540-0023</w:t>
                  </w:r>
                </w:p>
                <w:p w:rsidR="003E4B39" w:rsidRPr="009A2626" w:rsidRDefault="003E4B39" w:rsidP="005E1A4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大阪市中央区北新町４－５第二太田ビル３階</w:t>
                  </w:r>
                </w:p>
                <w:p w:rsidR="00AA4B35" w:rsidRDefault="003E4B39" w:rsidP="003E4B39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ＴＥＬ ０６－６９４２－４０６９</w:t>
                  </w:r>
                </w:p>
                <w:p w:rsidR="003E4B39" w:rsidRPr="009A2626" w:rsidRDefault="003E4B39" w:rsidP="003E4B39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9A2626">
                    <w:rPr>
                      <w:rFonts w:asciiTheme="minorEastAsia" w:hAnsiTheme="minorEastAsia" w:hint="eastAsia"/>
                      <w:sz w:val="22"/>
                    </w:rPr>
                    <w:t>ＦＡＸ ０６－６９４３－６０３０</w:t>
                  </w:r>
                </w:p>
              </w:txbxContent>
            </v:textbox>
          </v:roundrect>
        </w:pict>
      </w:r>
    </w:p>
    <w:p w:rsid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Pr="00B22D57" w:rsidRDefault="00B22D57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1C391D" w:rsidRDefault="003009CC">
      <w:r>
        <w:rPr>
          <w:noProof/>
        </w:rPr>
        <w:pict>
          <v:shape id="テキスト ボックス 6" o:spid="_x0000_s1032" type="#_x0000_t202" style="position:absolute;left:0;text-align:left;margin-left:478.5pt;margin-top:751.5pt;width:489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" filled="f" stroked="f">
            <v:textbox inset="5.85pt,.7pt,5.85pt,.7pt">
              <w:txbxContent>
                <w:p w:rsidR="00A76A48" w:rsidRDefault="00A76A48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</w:p>
                <w:p w:rsidR="00A76A48" w:rsidRDefault="00A76A48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</w:p>
                <w:p w:rsidR="00FC3300" w:rsidRPr="002811D1" w:rsidRDefault="007332DE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808080" w:themeColor="background1" w:themeShade="80"/>
                      <w:sz w:val="60"/>
                      <w:szCs w:val="60"/>
                    </w:rPr>
                    <w:t>講者以外もご参加ください</w:t>
                  </w:r>
                  <w:r w:rsidR="00FC3300" w:rsidRPr="002811D1">
                    <w:rPr>
                      <w:rFonts w:ascii="HG丸ｺﾞｼｯｸM-PRO" w:eastAsia="HG丸ｺﾞｼｯｸM-PRO" w:hAnsi="HG丸ｺﾞｼｯｸM-PRO" w:hint="eastAsia"/>
                      <w:b/>
                      <w:color w:val="808080" w:themeColor="background1" w:themeShade="80"/>
                      <w:sz w:val="60"/>
                      <w:szCs w:val="60"/>
                    </w:rPr>
                    <w:t>！</w:t>
                  </w:r>
                </w:p>
              </w:txbxContent>
            </v:textbox>
          </v:shape>
        </w:pict>
      </w:r>
      <w:r w:rsidR="00130157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-3457575</wp:posOffset>
            </wp:positionH>
            <wp:positionV relativeFrom="paragraph">
              <wp:posOffset>7439025</wp:posOffset>
            </wp:positionV>
            <wp:extent cx="2105025" cy="1899920"/>
            <wp:effectExtent l="19050" t="0" r="9525" b="0"/>
            <wp:wrapNone/>
            <wp:docPr id="10" name="図 10" descr="\\Shigakenroren\共有フォルダ\山元大造事務局長PC\９．カット\sakaroko①\sakarokoｲﾗｽﾄ_009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higakenroren\共有フォルダ\山元大造事務局長PC\９．カット\sakaroko①\sakarokoｲﾗｽﾄ_0097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テキスト ボックス 13" o:spid="_x0000_s1026" type="#_x0000_t202" style="position:absolute;left:0;text-align:left;margin-left:-282.75pt;margin-top:604.5pt;width:193.5pt;height:77.25pt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" filled="f" stroked="f" strokeweight=".5pt">
            <v:textbox style="mso-next-textbox:#テキスト ボックス 13">
              <w:txbxContent>
                <w:p w:rsidR="00D81B98" w:rsidRPr="009F2611" w:rsidRDefault="00D81B98" w:rsidP="009F2611"/>
              </w:txbxContent>
            </v:textbox>
          </v:shape>
        </w:pict>
      </w:r>
      <w:r w:rsidR="0036769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7715250</wp:posOffset>
            </wp:positionH>
            <wp:positionV relativeFrom="paragraph">
              <wp:posOffset>6067425</wp:posOffset>
            </wp:positionV>
            <wp:extent cx="1371600" cy="1523365"/>
            <wp:effectExtent l="38100" t="19050" r="38100" b="19685"/>
            <wp:wrapNone/>
            <wp:docPr id="9" name="図 9" descr="C:\Users\滋賀県労連\AppData\Local\Microsoft\Windows\Temporary Internet Files\Content.Outlook\83Y98KYE\門田バックｃ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滋賀県労連\AppData\Local\Microsoft\Windows\Temporary Internet Files\Content.Outlook\83Y98KYE\門田バックｃ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1600" cy="1523365"/>
                    </a:xfrm>
                    <a:prstGeom prst="ellipse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1DE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-1933575</wp:posOffset>
            </wp:positionH>
            <wp:positionV relativeFrom="paragraph">
              <wp:posOffset>2562225</wp:posOffset>
            </wp:positionV>
            <wp:extent cx="1114425" cy="1057275"/>
            <wp:effectExtent l="19050" t="0" r="9525" b="0"/>
            <wp:wrapNone/>
            <wp:docPr id="12" name="図 12" descr="\\Shigakenroren\共有フォルダ\山元大造事務局長PC\９．カット\sakaroko①\sakarokoｲﾗｽﾄ_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igakenroren\共有フォルダ\山元大造事務局長PC\９．カット\sakaroko①\sakarokoｲﾗｽﾄ_0006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391D" w:rsidSect="009A2626">
      <w:pgSz w:w="11906" w:h="16838" w:code="9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DB7" w:rsidRDefault="00DF6DB7" w:rsidP="002F7A7A">
      <w:r>
        <w:separator/>
      </w:r>
    </w:p>
  </w:endnote>
  <w:endnote w:type="continuationSeparator" w:id="0">
    <w:p w:rsidR="00DF6DB7" w:rsidRDefault="00DF6DB7" w:rsidP="002F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ＧPOP1体W12">
    <w:panose1 w:val="040B0C00010101010101"/>
    <w:charset w:val="80"/>
    <w:family w:val="modern"/>
    <w:pitch w:val="variable"/>
    <w:sig w:usb0="00000001" w:usb1="08070000" w:usb2="00000010" w:usb3="00000000" w:csb0="00020000" w:csb1="00000000"/>
  </w:font>
  <w:font w:name="ＤＦＧ平成ゴシック体W9">
    <w:panose1 w:val="020B0900000000000000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DB7" w:rsidRDefault="00DF6DB7" w:rsidP="002F7A7A">
      <w:r>
        <w:separator/>
      </w:r>
    </w:p>
  </w:footnote>
  <w:footnote w:type="continuationSeparator" w:id="0">
    <w:p w:rsidR="00DF6DB7" w:rsidRDefault="00DF6DB7" w:rsidP="002F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A1C4A"/>
    <w:multiLevelType w:val="multilevel"/>
    <w:tmpl w:val="9038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C2B"/>
    <w:rsid w:val="00003652"/>
    <w:rsid w:val="000556BC"/>
    <w:rsid w:val="000853DA"/>
    <w:rsid w:val="00087DF6"/>
    <w:rsid w:val="000D196F"/>
    <w:rsid w:val="000E262F"/>
    <w:rsid w:val="000F5EB1"/>
    <w:rsid w:val="00130157"/>
    <w:rsid w:val="00173F97"/>
    <w:rsid w:val="001A483F"/>
    <w:rsid w:val="001C391D"/>
    <w:rsid w:val="001E0823"/>
    <w:rsid w:val="00201B9A"/>
    <w:rsid w:val="00231D00"/>
    <w:rsid w:val="00253411"/>
    <w:rsid w:val="002603C6"/>
    <w:rsid w:val="00261DEA"/>
    <w:rsid w:val="002811D1"/>
    <w:rsid w:val="002B20E4"/>
    <w:rsid w:val="002B2462"/>
    <w:rsid w:val="002D6202"/>
    <w:rsid w:val="002E0BA9"/>
    <w:rsid w:val="002F7A7A"/>
    <w:rsid w:val="003009CC"/>
    <w:rsid w:val="00367699"/>
    <w:rsid w:val="003C4C07"/>
    <w:rsid w:val="003E4B39"/>
    <w:rsid w:val="003F57A0"/>
    <w:rsid w:val="004166B9"/>
    <w:rsid w:val="00474D80"/>
    <w:rsid w:val="005258ED"/>
    <w:rsid w:val="00530472"/>
    <w:rsid w:val="005E1A4F"/>
    <w:rsid w:val="00611A4F"/>
    <w:rsid w:val="00612D93"/>
    <w:rsid w:val="00652515"/>
    <w:rsid w:val="006952DC"/>
    <w:rsid w:val="007203D1"/>
    <w:rsid w:val="00724EB5"/>
    <w:rsid w:val="007332DE"/>
    <w:rsid w:val="008368E0"/>
    <w:rsid w:val="008462A2"/>
    <w:rsid w:val="0084673F"/>
    <w:rsid w:val="008C3781"/>
    <w:rsid w:val="008E393B"/>
    <w:rsid w:val="008F3495"/>
    <w:rsid w:val="0090543C"/>
    <w:rsid w:val="009206C5"/>
    <w:rsid w:val="00942C2B"/>
    <w:rsid w:val="009A2626"/>
    <w:rsid w:val="009B5B4A"/>
    <w:rsid w:val="009F2611"/>
    <w:rsid w:val="00A10EF3"/>
    <w:rsid w:val="00A43728"/>
    <w:rsid w:val="00A76A48"/>
    <w:rsid w:val="00AA4B35"/>
    <w:rsid w:val="00B22D57"/>
    <w:rsid w:val="00B9480B"/>
    <w:rsid w:val="00B96490"/>
    <w:rsid w:val="00CA541F"/>
    <w:rsid w:val="00CA5A12"/>
    <w:rsid w:val="00D81B98"/>
    <w:rsid w:val="00D96C2E"/>
    <w:rsid w:val="00DF6DB7"/>
    <w:rsid w:val="00E05667"/>
    <w:rsid w:val="00E55FB0"/>
    <w:rsid w:val="00E915CF"/>
    <w:rsid w:val="00F26BB4"/>
    <w:rsid w:val="00F75EFC"/>
    <w:rsid w:val="00FB02F3"/>
    <w:rsid w:val="00FC3300"/>
    <w:rsid w:val="00FD3B64"/>
    <w:rsid w:val="00FE29C4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F7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F7A7A"/>
  </w:style>
  <w:style w:type="paragraph" w:styleId="a7">
    <w:name w:val="footer"/>
    <w:basedOn w:val="a"/>
    <w:link w:val="a8"/>
    <w:uiPriority w:val="99"/>
    <w:semiHidden/>
    <w:unhideWhenUsed/>
    <w:rsid w:val="002F7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F7A7A"/>
  </w:style>
  <w:style w:type="character" w:styleId="a9">
    <w:name w:val="Hyperlink"/>
    <w:basedOn w:val="a0"/>
    <w:uiPriority w:val="99"/>
    <w:semiHidden/>
    <w:unhideWhenUsed/>
    <w:rsid w:val="00367699"/>
    <w:rPr>
      <w:color w:val="0000FF"/>
      <w:u w:val="single"/>
    </w:rPr>
  </w:style>
  <w:style w:type="character" w:styleId="aa">
    <w:name w:val="Strong"/>
    <w:basedOn w:val="a0"/>
    <w:uiPriority w:val="22"/>
    <w:qFormat/>
    <w:rsid w:val="00367699"/>
    <w:rPr>
      <w:b/>
      <w:bCs/>
    </w:rPr>
  </w:style>
  <w:style w:type="paragraph" w:styleId="ab">
    <w:name w:val="No Spacing"/>
    <w:uiPriority w:val="1"/>
    <w:qFormat/>
    <w:rsid w:val="006952DC"/>
    <w:pPr>
      <w:widowControl w:val="0"/>
      <w:jc w:val="both"/>
    </w:pPr>
  </w:style>
  <w:style w:type="character" w:customStyle="1" w:styleId="textbold1">
    <w:name w:val="text_bold1"/>
    <w:basedOn w:val="a0"/>
    <w:rsid w:val="001A483F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0556BC"/>
  </w:style>
  <w:style w:type="character" w:customStyle="1" w:styleId="ad">
    <w:name w:val="日付 (文字)"/>
    <w:basedOn w:val="a0"/>
    <w:link w:val="ac"/>
    <w:uiPriority w:val="99"/>
    <w:semiHidden/>
    <w:rsid w:val="000556BC"/>
  </w:style>
  <w:style w:type="paragraph" w:styleId="ae">
    <w:name w:val="List Paragraph"/>
    <w:basedOn w:val="a"/>
    <w:uiPriority w:val="34"/>
    <w:qFormat/>
    <w:rsid w:val="00B9649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55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12113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15972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466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9580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8664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3924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451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30BC-81B1-47C5-BB6A-B8077199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滋賀県労連</dc:creator>
  <cp:lastModifiedBy>国公近ブロ</cp:lastModifiedBy>
  <cp:revision>6</cp:revision>
  <cp:lastPrinted>2018-04-13T04:01:00Z</cp:lastPrinted>
  <dcterms:created xsi:type="dcterms:W3CDTF">2018-04-13T02:51:00Z</dcterms:created>
  <dcterms:modified xsi:type="dcterms:W3CDTF">2018-04-18T06:14:00Z</dcterms:modified>
</cp:coreProperties>
</file>