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CEF" w:rsidRDefault="009D2E54" w:rsidP="00845858">
      <w:pPr>
        <w:tabs>
          <w:tab w:val="left" w:pos="297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42A038" wp14:editId="6C096826">
                <wp:simplePos x="0" y="0"/>
                <wp:positionH relativeFrom="column">
                  <wp:posOffset>8524875</wp:posOffset>
                </wp:positionH>
                <wp:positionV relativeFrom="paragraph">
                  <wp:posOffset>352425</wp:posOffset>
                </wp:positionV>
                <wp:extent cx="1038225" cy="609600"/>
                <wp:effectExtent l="247650" t="0" r="28575" b="19050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609600"/>
                        </a:xfrm>
                        <a:prstGeom prst="wedgeRoundRectCallout">
                          <a:avLst>
                            <a:gd name="adj1" fmla="val -72140"/>
                            <a:gd name="adj2" fmla="val 681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07E9" w:rsidRPr="00255BD5" w:rsidRDefault="002D07E9" w:rsidP="002D0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F22B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結婚</w:t>
                            </w:r>
                            <w:r w:rsidRPr="000F22B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休暇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（勤務時間法</w:t>
                            </w:r>
                            <w:r w:rsidRPr="00255BD5">
                              <w:rPr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:rsidR="002D07E9" w:rsidRPr="00255BD5" w:rsidRDefault="002D07E9" w:rsidP="002D0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8A37D9" w:rsidRPr="008A37D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連続する五日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2A03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" o:spid="_x0000_s1026" type="#_x0000_t62" style="position:absolute;left:0;text-align:left;margin-left:671.25pt;margin-top:27.75pt;width:81.7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" adj="-4782,12273" fillcolor="white [3201]" strokecolor="#4f81bd [3204]" strokeweight="2pt">
                <v:textbox>
                  <w:txbxContent>
                    <w:p w:rsidR="002D07E9" w:rsidRPr="00255BD5" w:rsidRDefault="002D07E9" w:rsidP="002D07E9">
                      <w:pPr>
                        <w:rPr>
                          <w:sz w:val="16"/>
                          <w:szCs w:val="16"/>
                        </w:rPr>
                      </w:pPr>
                      <w:r w:rsidRPr="000F22B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結婚</w:t>
                      </w:r>
                      <w:r w:rsidRPr="000F22B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休暇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（勤務時間法</w:t>
                      </w:r>
                      <w:r w:rsidRPr="00255BD5">
                        <w:rPr>
                          <w:sz w:val="16"/>
                          <w:szCs w:val="16"/>
                        </w:rPr>
                        <w:t>）</w:t>
                      </w:r>
                    </w:p>
                    <w:p w:rsidR="002D07E9" w:rsidRPr="00255BD5" w:rsidRDefault="002D07E9" w:rsidP="002D07E9">
                      <w:pPr>
                        <w:rPr>
                          <w:sz w:val="16"/>
                          <w:szCs w:val="16"/>
                        </w:rPr>
                      </w:pP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  <w:r w:rsidR="008A37D9" w:rsidRPr="008A37D9">
                        <w:rPr>
                          <w:rFonts w:hint="eastAsia"/>
                          <w:sz w:val="16"/>
                          <w:szCs w:val="16"/>
                        </w:rPr>
                        <w:t>連続する五日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26CD40FA" wp14:editId="2B426ECB">
            <wp:simplePos x="0" y="0"/>
            <wp:positionH relativeFrom="column">
              <wp:posOffset>8020050</wp:posOffset>
            </wp:positionH>
            <wp:positionV relativeFrom="paragraph">
              <wp:posOffset>9525</wp:posOffset>
            </wp:positionV>
            <wp:extent cx="948998" cy="476250"/>
            <wp:effectExtent l="0" t="0" r="0" b="0"/>
            <wp:wrapNone/>
            <wp:docPr id="7" name="図 7" descr="中面_2_2_吹出_そのときは最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面_2_2_吹出_そのときは最高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8998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2EA12F86" wp14:editId="78A8EFFB">
            <wp:simplePos x="0" y="0"/>
            <wp:positionH relativeFrom="column">
              <wp:posOffset>6906426</wp:posOffset>
            </wp:positionH>
            <wp:positionV relativeFrom="paragraph">
              <wp:posOffset>-180975</wp:posOffset>
            </wp:positionV>
            <wp:extent cx="1265847" cy="1504950"/>
            <wp:effectExtent l="0" t="0" r="0" b="0"/>
            <wp:wrapNone/>
            <wp:docPr id="3" name="図 3" descr="2014_全労連女性部W2_結婚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_全労連女性部W2_結婚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8881" cy="1508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0" locked="0" layoutInCell="1" allowOverlap="1" wp14:anchorId="040B7B41" wp14:editId="478424E2">
            <wp:simplePos x="0" y="0"/>
            <wp:positionH relativeFrom="column">
              <wp:posOffset>3533775</wp:posOffset>
            </wp:positionH>
            <wp:positionV relativeFrom="paragraph">
              <wp:posOffset>-59690</wp:posOffset>
            </wp:positionV>
            <wp:extent cx="1059802" cy="1335075"/>
            <wp:effectExtent l="0" t="0" r="7620" b="0"/>
            <wp:wrapNone/>
            <wp:docPr id="2" name="図 2" descr="2014_全労連女性部W1_就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_全労連女性部W1_就職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802" cy="13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AB9">
        <w:rPr>
          <w:noProof/>
        </w:rPr>
        <w:drawing>
          <wp:anchor distT="0" distB="0" distL="114300" distR="114300" simplePos="0" relativeHeight="251682816" behindDoc="0" locked="0" layoutInCell="1" allowOverlap="1" wp14:anchorId="3387DBC0" wp14:editId="7E0632EE">
            <wp:simplePos x="0" y="0"/>
            <wp:positionH relativeFrom="margin">
              <wp:posOffset>57150</wp:posOffset>
            </wp:positionH>
            <wp:positionV relativeFrom="paragraph">
              <wp:posOffset>10795</wp:posOffset>
            </wp:positionV>
            <wp:extent cx="3352800" cy="2126228"/>
            <wp:effectExtent l="0" t="0" r="0" b="7620"/>
            <wp:wrapNone/>
            <wp:docPr id="6" name="図 0" descr="中面女性の人生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面女性の人生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126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7D9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EDCE107" wp14:editId="0AB19A18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3152775" cy="1504950"/>
                <wp:effectExtent l="457200" t="19050" r="28575" b="19050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1504950"/>
                        </a:xfrm>
                        <a:prstGeom prst="wedgeRoundRectCallout">
                          <a:avLst>
                            <a:gd name="adj1" fmla="val -62393"/>
                            <a:gd name="adj2" fmla="val 42553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A1812" w:rsidRPr="000E7AC0" w:rsidRDefault="00CA1812" w:rsidP="00CA1812">
                            <w:pPr>
                              <w:rPr>
                                <w:sz w:val="14"/>
                              </w:rPr>
                            </w:pPr>
                            <w:r w:rsidRPr="000E7AC0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◆通勤緩和</w:t>
                            </w:r>
                            <w:r w:rsidRPr="000E7AC0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人規</w:t>
                            </w:r>
                            <w:r w:rsidRPr="000E7AC0">
                              <w:rPr>
                                <w:rFonts w:hint="eastAsia"/>
                                <w:sz w:val="14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※</w:t>
                            </w:r>
                          </w:p>
                          <w:p w:rsidR="00CA1812" w:rsidRPr="002054F8" w:rsidRDefault="00CA1812" w:rsidP="00CA181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医師等の指導により時差勤務・時間短縮。勤務時間の始めまたは終わりに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時間</w:t>
                            </w:r>
                          </w:p>
                          <w:p w:rsidR="00CA1812" w:rsidRPr="000E7AC0" w:rsidRDefault="00CA1812" w:rsidP="00CA1812">
                            <w:pPr>
                              <w:rPr>
                                <w:sz w:val="14"/>
                              </w:rPr>
                            </w:pPr>
                            <w:r w:rsidRPr="000E7AC0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◆健康診査・保健指導</w:t>
                            </w:r>
                            <w:r w:rsidRPr="000E7AC0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人規</w:t>
                            </w:r>
                            <w:r w:rsidRPr="000E7AC0">
                              <w:rPr>
                                <w:rFonts w:hint="eastAsia"/>
                                <w:sz w:val="14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※</w:t>
                            </w:r>
                          </w:p>
                          <w:p w:rsidR="00CA1812" w:rsidRPr="002054F8" w:rsidRDefault="00CA1812" w:rsidP="00CA181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23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週まで　　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4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週に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回</w:t>
                            </w:r>
                          </w:p>
                          <w:p w:rsidR="00CA1812" w:rsidRPr="002054F8" w:rsidRDefault="00CA1812" w:rsidP="00CA181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24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～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35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まで　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週に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回</w:t>
                            </w:r>
                          </w:p>
                          <w:p w:rsidR="00CA1812" w:rsidRPr="002054F8" w:rsidRDefault="00CA1812" w:rsidP="00CA181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36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～出産まで　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週に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回</w:t>
                            </w:r>
                          </w:p>
                          <w:p w:rsidR="00CA1812" w:rsidRDefault="00CA181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産後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年まで　その間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回</w:t>
                            </w:r>
                          </w:p>
                          <w:p w:rsidR="000E444E" w:rsidRPr="002A4291" w:rsidRDefault="000E444E">
                            <w:pPr>
                              <w:rPr>
                                <w:rFonts w:asciiTheme="majorEastAsia" w:eastAsiaTheme="majorEastAsia" w:hAnsiTheme="majorEastAsia"/>
                                <w:sz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◆妊娠中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捕食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</w:rPr>
                              <w:t>、休息</w:t>
                            </w:r>
                            <w:r w:rsidR="00DB755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の</w:t>
                            </w:r>
                            <w:r w:rsidR="00DB755A"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</w:rPr>
                              <w:t>ための職務</w:t>
                            </w:r>
                            <w:r w:rsidR="00DB755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専念義務</w:t>
                            </w:r>
                            <w:r w:rsidR="00DB755A"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</w:rPr>
                              <w:t>免除</w:t>
                            </w:r>
                            <w:r w:rsidR="002A4291">
                              <w:rPr>
                                <w:rFonts w:asciiTheme="majorEastAsia" w:eastAsiaTheme="majorEastAsia" w:hAnsiTheme="majorEastAsia" w:hint="eastAsia"/>
                                <w:sz w:val="16"/>
                              </w:rPr>
                              <w:t>※</w:t>
                            </w:r>
                          </w:p>
                          <w:p w:rsidR="000E444E" w:rsidRPr="00142EFB" w:rsidRDefault="000E44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◆妊産婦の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</w:rPr>
                              <w:t>業務軽減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</w:rPr>
                              <w:t>(</w:t>
                            </w:r>
                            <w:r w:rsidRPr="000E444E">
                              <w:rPr>
                                <w:rFonts w:asciiTheme="majorEastAsia" w:eastAsiaTheme="majorEastAsia" w:hAnsiTheme="majorEastAsia"/>
                                <w:sz w:val="16"/>
                              </w:rPr>
                              <w:t>人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</w:rPr>
                              <w:t>規)､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深夜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</w:rPr>
                              <w:t>・時間外勤務の制限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等</w:t>
                            </w:r>
                            <w:r w:rsidR="002A4291" w:rsidRPr="002A4291">
                              <w:rPr>
                                <w:rFonts w:asciiTheme="majorEastAsia" w:eastAsiaTheme="majorEastAsia" w:hAnsiTheme="majorEastAsia" w:hint="eastAsia"/>
                                <w:sz w:val="16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CE107" id="AutoShape 31" o:spid="_x0000_s1027" type="#_x0000_t62" style="position:absolute;left:0;text-align:left;margin-left:197.05pt;margin-top:1.5pt;width:248.25pt;height:118.5pt;z-index:251637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" adj="-2677,19991" fillcolor="white [3201]" strokecolor="#4f81bd [3204]" strokeweight="2.5pt">
                <v:shadow color="#868686"/>
                <v:textbox inset="5.85pt,.7pt,5.85pt,.7pt">
                  <w:txbxContent>
                    <w:p w:rsidR="00CA1812" w:rsidRPr="000E7AC0" w:rsidRDefault="00CA1812" w:rsidP="00CA1812">
                      <w:pPr>
                        <w:rPr>
                          <w:sz w:val="14"/>
                        </w:rPr>
                      </w:pPr>
                      <w:r w:rsidRPr="000E7AC0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◆通勤緩和</w:t>
                      </w:r>
                      <w:r w:rsidRPr="000E7AC0">
                        <w:rPr>
                          <w:rFonts w:hint="eastAsia"/>
                          <w:sz w:val="14"/>
                        </w:rPr>
                        <w:t>（</w:t>
                      </w:r>
                      <w:r>
                        <w:rPr>
                          <w:rFonts w:hint="eastAsia"/>
                          <w:sz w:val="14"/>
                        </w:rPr>
                        <w:t>人規</w:t>
                      </w:r>
                      <w:r w:rsidRPr="000E7AC0">
                        <w:rPr>
                          <w:rFonts w:hint="eastAsia"/>
                          <w:sz w:val="14"/>
                        </w:rPr>
                        <w:t>）</w:t>
                      </w:r>
                      <w:r>
                        <w:rPr>
                          <w:rFonts w:hint="eastAsia"/>
                          <w:sz w:val="14"/>
                        </w:rPr>
                        <w:t>※</w:t>
                      </w:r>
                    </w:p>
                    <w:p w:rsidR="00CA1812" w:rsidRPr="002054F8" w:rsidRDefault="00CA1812" w:rsidP="00CA1812">
                      <w:pPr>
                        <w:rPr>
                          <w:sz w:val="16"/>
                          <w:szCs w:val="16"/>
                        </w:rPr>
                      </w:pP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　医師等の指導により時差勤務・時間短縮。勤務時間の始めまたは終わりに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日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時間</w:t>
                      </w:r>
                    </w:p>
                    <w:p w:rsidR="00CA1812" w:rsidRPr="000E7AC0" w:rsidRDefault="00CA1812" w:rsidP="00CA1812">
                      <w:pPr>
                        <w:rPr>
                          <w:sz w:val="14"/>
                        </w:rPr>
                      </w:pPr>
                      <w:r w:rsidRPr="000E7AC0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◆健康診査・保健指導</w:t>
                      </w:r>
                      <w:r w:rsidRPr="000E7AC0">
                        <w:rPr>
                          <w:rFonts w:hint="eastAsia"/>
                          <w:sz w:val="14"/>
                        </w:rPr>
                        <w:t>（</w:t>
                      </w:r>
                      <w:r>
                        <w:rPr>
                          <w:rFonts w:hint="eastAsia"/>
                          <w:sz w:val="14"/>
                        </w:rPr>
                        <w:t>人規</w:t>
                      </w:r>
                      <w:r w:rsidRPr="000E7AC0">
                        <w:rPr>
                          <w:rFonts w:hint="eastAsia"/>
                          <w:sz w:val="14"/>
                        </w:rPr>
                        <w:t>）</w:t>
                      </w:r>
                      <w:r>
                        <w:rPr>
                          <w:rFonts w:hint="eastAsia"/>
                          <w:sz w:val="14"/>
                        </w:rPr>
                        <w:t>※</w:t>
                      </w:r>
                    </w:p>
                    <w:p w:rsidR="00CA1812" w:rsidRPr="002054F8" w:rsidRDefault="00CA1812" w:rsidP="00CA1812">
                      <w:pPr>
                        <w:rPr>
                          <w:sz w:val="16"/>
                          <w:szCs w:val="16"/>
                        </w:rPr>
                      </w:pP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23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週まで　　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  4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週に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回</w:t>
                      </w:r>
                    </w:p>
                    <w:p w:rsidR="00CA1812" w:rsidRPr="002054F8" w:rsidRDefault="00CA1812" w:rsidP="00CA1812">
                      <w:pPr>
                        <w:rPr>
                          <w:sz w:val="16"/>
                          <w:szCs w:val="16"/>
                        </w:rPr>
                      </w:pP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24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～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35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まで　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2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週に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回</w:t>
                      </w:r>
                    </w:p>
                    <w:p w:rsidR="00CA1812" w:rsidRPr="002054F8" w:rsidRDefault="00CA1812" w:rsidP="00CA1812">
                      <w:pPr>
                        <w:rPr>
                          <w:sz w:val="16"/>
                          <w:szCs w:val="16"/>
                        </w:rPr>
                      </w:pP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36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～出産まで　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週に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回</w:t>
                      </w:r>
                    </w:p>
                    <w:p w:rsidR="00CA1812" w:rsidRDefault="00CA1812">
                      <w:pPr>
                        <w:rPr>
                          <w:sz w:val="16"/>
                          <w:szCs w:val="16"/>
                        </w:rPr>
                      </w:pP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　産後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年まで　その間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回</w:t>
                      </w:r>
                    </w:p>
                    <w:p w:rsidR="000E444E" w:rsidRPr="002A4291" w:rsidRDefault="000E444E">
                      <w:pPr>
                        <w:rPr>
                          <w:rFonts w:asciiTheme="majorEastAsia" w:eastAsiaTheme="majorEastAsia" w:hAnsiTheme="majorEastAsia"/>
                          <w:sz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◆妊娠中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捕食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</w:rPr>
                        <w:t>、休息</w:t>
                      </w:r>
                      <w:r w:rsidR="00DB755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の</w:t>
                      </w:r>
                      <w:r w:rsidR="00DB755A"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</w:rPr>
                        <w:t>ための職務</w:t>
                      </w:r>
                      <w:r w:rsidR="00DB755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専念義務</w:t>
                      </w:r>
                      <w:r w:rsidR="00DB755A"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</w:rPr>
                        <w:t>免除</w:t>
                      </w:r>
                      <w:r w:rsidR="002A4291">
                        <w:rPr>
                          <w:rFonts w:asciiTheme="majorEastAsia" w:eastAsiaTheme="majorEastAsia" w:hAnsiTheme="majorEastAsia" w:hint="eastAsia"/>
                          <w:sz w:val="16"/>
                        </w:rPr>
                        <w:t>※</w:t>
                      </w:r>
                    </w:p>
                    <w:p w:rsidR="000E444E" w:rsidRPr="00142EFB" w:rsidRDefault="000E444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◆妊産婦の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</w:rPr>
                        <w:t>業務軽減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6"/>
                        </w:rPr>
                        <w:t>(</w:t>
                      </w:r>
                      <w:r w:rsidRPr="000E444E">
                        <w:rPr>
                          <w:rFonts w:asciiTheme="majorEastAsia" w:eastAsiaTheme="majorEastAsia" w:hAnsiTheme="majorEastAsia"/>
                          <w:sz w:val="16"/>
                        </w:rPr>
                        <w:t>人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6"/>
                        </w:rPr>
                        <w:t>規)､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深夜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</w:rPr>
                        <w:t>・時間外勤務の制限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等</w:t>
                      </w:r>
                      <w:r w:rsidR="002A4291" w:rsidRPr="002A4291">
                        <w:rPr>
                          <w:rFonts w:asciiTheme="majorEastAsia" w:eastAsiaTheme="majorEastAsia" w:hAnsiTheme="majorEastAsia" w:hint="eastAsia"/>
                          <w:sz w:val="16"/>
                        </w:rPr>
                        <w:t>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40DD" w:rsidRDefault="005A6ECC">
      <w:pPr>
        <w:widowControl/>
        <w:jc w:val="left"/>
        <w:rPr>
          <w:rFonts w:eastAsiaTheme="majorEastAsia"/>
          <w:sz w:val="20"/>
        </w:rPr>
      </w:pPr>
      <w:r>
        <w:rPr>
          <w:rFonts w:eastAsiaTheme="majorEastAsia"/>
          <w:noProof/>
          <w:sz w:val="20"/>
        </w:rPr>
        <w:drawing>
          <wp:anchor distT="0" distB="0" distL="114300" distR="114300" simplePos="0" relativeHeight="251653120" behindDoc="0" locked="0" layoutInCell="1" allowOverlap="1" wp14:anchorId="25068754" wp14:editId="068254C5">
            <wp:simplePos x="0" y="0"/>
            <wp:positionH relativeFrom="column">
              <wp:posOffset>11102340</wp:posOffset>
            </wp:positionH>
            <wp:positionV relativeFrom="paragraph">
              <wp:posOffset>4864113</wp:posOffset>
            </wp:positionV>
            <wp:extent cx="2278425" cy="657225"/>
            <wp:effectExtent l="0" t="0" r="7620" b="0"/>
            <wp:wrapNone/>
            <wp:docPr id="79" name="図 79" descr="中面_4_吹出_家族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図 79" descr="中面_4_吹出_家族と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84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ajorEastAsia"/>
          <w:noProof/>
          <w:sz w:val="20"/>
        </w:rPr>
        <w:drawing>
          <wp:anchor distT="0" distB="0" distL="114300" distR="114300" simplePos="0" relativeHeight="251664384" behindDoc="0" locked="0" layoutInCell="1" allowOverlap="1" wp14:anchorId="349463F4" wp14:editId="3BCB5DF5">
            <wp:simplePos x="0" y="0"/>
            <wp:positionH relativeFrom="margin">
              <wp:posOffset>13016865</wp:posOffset>
            </wp:positionH>
            <wp:positionV relativeFrom="paragraph">
              <wp:posOffset>3388360</wp:posOffset>
            </wp:positionV>
            <wp:extent cx="1171575" cy="827405"/>
            <wp:effectExtent l="0" t="0" r="9525" b="0"/>
            <wp:wrapNone/>
            <wp:docPr id="78" name="図 78" descr="中面_3_吹出_育児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図 78" descr="中面_3_吹出_育児は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15D">
        <w:rPr>
          <w:rFonts w:eastAsia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823CA1" wp14:editId="045CC55B">
                <wp:simplePos x="0" y="0"/>
                <wp:positionH relativeFrom="margin">
                  <wp:posOffset>5248275</wp:posOffset>
                </wp:positionH>
                <wp:positionV relativeFrom="paragraph">
                  <wp:posOffset>5998210</wp:posOffset>
                </wp:positionV>
                <wp:extent cx="3800475" cy="1809750"/>
                <wp:effectExtent l="19050" t="19050" r="28575" b="381000"/>
                <wp:wrapNone/>
                <wp:docPr id="2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1809750"/>
                        </a:xfrm>
                        <a:prstGeom prst="wedgeRoundRectCallout">
                          <a:avLst>
                            <a:gd name="adj1" fmla="val -36085"/>
                            <a:gd name="adj2" fmla="val 69145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0369B" w:rsidRPr="00FF4A84" w:rsidRDefault="00D0369B" w:rsidP="00D0369B">
                            <w:pPr>
                              <w:rPr>
                                <w:sz w:val="14"/>
                              </w:rPr>
                            </w:pPr>
                            <w:r w:rsidRPr="001F0E8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◆介護休暇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勤務時間法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※</w:t>
                            </w:r>
                          </w:p>
                          <w:p w:rsidR="00D0369B" w:rsidRPr="00255BD5" w:rsidRDefault="00056641" w:rsidP="00D0369B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週間以上の要介護状態、</w:t>
                            </w:r>
                            <w:r w:rsid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一の</w:t>
                            </w:r>
                            <w:r w:rsidR="00255BD5">
                              <w:rPr>
                                <w:sz w:val="16"/>
                                <w:szCs w:val="16"/>
                              </w:rPr>
                              <w:t>継続する</w:t>
                            </w:r>
                            <w:r w:rsid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状態</w:t>
                            </w:r>
                            <w:r w:rsidR="00255BD5">
                              <w:rPr>
                                <w:sz w:val="16"/>
                                <w:szCs w:val="16"/>
                              </w:rPr>
                              <w:t>ごとに、</w:t>
                            </w:r>
                            <w:r w:rsid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最長</w:t>
                            </w:r>
                            <w:r w:rsidR="00D0369B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６月</w:t>
                            </w:r>
                            <w:r w:rsid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間を</w:t>
                            </w:r>
                            <w:r w:rsidR="00255BD5">
                              <w:rPr>
                                <w:sz w:val="16"/>
                                <w:szCs w:val="16"/>
                              </w:rPr>
                              <w:t>３つ</w:t>
                            </w:r>
                            <w:r w:rsidR="00D0369B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期間に</w:t>
                            </w:r>
                            <w:r w:rsidR="00255BD5">
                              <w:rPr>
                                <w:sz w:val="16"/>
                                <w:szCs w:val="16"/>
                              </w:rPr>
                              <w:t>分割して取得可能</w:t>
                            </w:r>
                            <w:r w:rsidR="003B0A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  <w:r w:rsidR="00D0369B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期間内で日単位または時間単位で取得可。</w:t>
                            </w:r>
                          </w:p>
                          <w:p w:rsidR="003B0AAE" w:rsidRDefault="00D0369B" w:rsidP="003B0AAE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対象範囲：配偶者、父母、子、配偶者の父母</w:t>
                            </w:r>
                            <w:r w:rsidR="003B0A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、祖父母、兄弟姉妹、孫、継父母、子の配偶者、配偶者の子</w:t>
                            </w:r>
                          </w:p>
                          <w:p w:rsidR="00D0369B" w:rsidRPr="003B0AAE" w:rsidRDefault="00D0369B" w:rsidP="003B0AAE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無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給</w:t>
                            </w:r>
                          </w:p>
                          <w:p w:rsidR="00D0369B" w:rsidRPr="00FF4A84" w:rsidRDefault="00F06098" w:rsidP="00D0369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◆介護時間</w:t>
                            </w:r>
                            <w:r w:rsidR="00D0369B" w:rsidRPr="00FF4A84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勤務時間</w:t>
                            </w:r>
                            <w:r w:rsidR="00EF146B">
                              <w:rPr>
                                <w:rFonts w:hint="eastAsia"/>
                                <w:sz w:val="14"/>
                              </w:rPr>
                              <w:t>法</w:t>
                            </w:r>
                            <w:r w:rsidR="00D0369B" w:rsidRPr="00FF4A84">
                              <w:rPr>
                                <w:rFonts w:hint="eastAsia"/>
                                <w:sz w:val="14"/>
                              </w:rPr>
                              <w:t>）</w:t>
                            </w:r>
                          </w:p>
                          <w:p w:rsidR="00056641" w:rsidRDefault="00056641" w:rsidP="00056641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週間以上の要介護状態、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介護のため、連続する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以下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時間以下、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無給</w:t>
                            </w:r>
                          </w:p>
                          <w:p w:rsidR="00056641" w:rsidRPr="00FF4A84" w:rsidRDefault="00056641" w:rsidP="00056641">
                            <w:pPr>
                              <w:rPr>
                                <w:sz w:val="14"/>
                              </w:rPr>
                            </w:pPr>
                            <w:r w:rsidRPr="001F0E8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◆短期介護休暇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人規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※</w:t>
                            </w:r>
                          </w:p>
                          <w:p w:rsidR="00056641" w:rsidRPr="00255BD5" w:rsidRDefault="00056641" w:rsidP="00056641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週間以上の要介護状態、通院</w:t>
                            </w:r>
                            <w:r w:rsidRPr="00255BD5">
                              <w:rPr>
                                <w:sz w:val="16"/>
                                <w:szCs w:val="16"/>
                              </w:rPr>
                              <w:t>等の付添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なども</w:t>
                            </w:r>
                            <w:r w:rsidRPr="00255BD5">
                              <w:rPr>
                                <w:sz w:val="16"/>
                                <w:szCs w:val="16"/>
                              </w:rPr>
                              <w:t>可能</w:t>
                            </w:r>
                          </w:p>
                          <w:p w:rsidR="00056641" w:rsidRPr="00056641" w:rsidRDefault="00056641" w:rsidP="000566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年に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日（要介護者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人以上は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日）、時間単位取得可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23CA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6" o:spid="_x0000_s1028" type="#_x0000_t62" style="position:absolute;margin-left:413.25pt;margin-top:472.3pt;width:299.25pt;height:142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" adj="3006,25735" fillcolor="white [3201]" strokecolor="#4f81bd [3204]" strokeweight="2.5pt">
                <v:shadow color="#868686"/>
                <v:textbox inset="5.85pt,.7pt,5.85pt,.7pt">
                  <w:txbxContent>
                    <w:p w:rsidR="00D0369B" w:rsidRPr="00FF4A84" w:rsidRDefault="00D0369B" w:rsidP="00D0369B">
                      <w:pPr>
                        <w:rPr>
                          <w:sz w:val="14"/>
                        </w:rPr>
                      </w:pPr>
                      <w:r w:rsidRPr="001F0E82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◆介護休暇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（</w:t>
                      </w:r>
                      <w:r>
                        <w:rPr>
                          <w:rFonts w:hint="eastAsia"/>
                          <w:sz w:val="14"/>
                        </w:rPr>
                        <w:t>勤務時間法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）</w:t>
                      </w:r>
                      <w:r>
                        <w:rPr>
                          <w:rFonts w:hint="eastAsia"/>
                          <w:sz w:val="14"/>
                        </w:rPr>
                        <w:t>※</w:t>
                      </w:r>
                    </w:p>
                    <w:p w:rsidR="00D0369B" w:rsidRPr="00255BD5" w:rsidRDefault="00056641" w:rsidP="00D0369B">
                      <w:pPr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週間以上の要介護状態、</w:t>
                      </w:r>
                      <w:r w:rsidR="00255BD5">
                        <w:rPr>
                          <w:rFonts w:hint="eastAsia"/>
                          <w:sz w:val="16"/>
                          <w:szCs w:val="16"/>
                        </w:rPr>
                        <w:t>一の</w:t>
                      </w:r>
                      <w:r w:rsidR="00255BD5">
                        <w:rPr>
                          <w:sz w:val="16"/>
                          <w:szCs w:val="16"/>
                        </w:rPr>
                        <w:t>継続する</w:t>
                      </w:r>
                      <w:r w:rsidR="00255BD5">
                        <w:rPr>
                          <w:rFonts w:hint="eastAsia"/>
                          <w:sz w:val="16"/>
                          <w:szCs w:val="16"/>
                        </w:rPr>
                        <w:t>状態</w:t>
                      </w:r>
                      <w:r w:rsidR="00255BD5">
                        <w:rPr>
                          <w:sz w:val="16"/>
                          <w:szCs w:val="16"/>
                        </w:rPr>
                        <w:t>ごとに、</w:t>
                      </w:r>
                      <w:r w:rsidR="00255BD5">
                        <w:rPr>
                          <w:rFonts w:hint="eastAsia"/>
                          <w:sz w:val="16"/>
                          <w:szCs w:val="16"/>
                        </w:rPr>
                        <w:t>最長</w:t>
                      </w:r>
                      <w:r w:rsidR="00D0369B" w:rsidRPr="00255BD5">
                        <w:rPr>
                          <w:rFonts w:hint="eastAsia"/>
                          <w:sz w:val="16"/>
                          <w:szCs w:val="16"/>
                        </w:rPr>
                        <w:t>６月</w:t>
                      </w:r>
                      <w:r w:rsidR="00255BD5">
                        <w:rPr>
                          <w:rFonts w:hint="eastAsia"/>
                          <w:sz w:val="16"/>
                          <w:szCs w:val="16"/>
                        </w:rPr>
                        <w:t>間を</w:t>
                      </w:r>
                      <w:r w:rsidR="00255BD5">
                        <w:rPr>
                          <w:sz w:val="16"/>
                          <w:szCs w:val="16"/>
                        </w:rPr>
                        <w:t>３つ</w:t>
                      </w:r>
                      <w:r w:rsidR="00D0369B" w:rsidRPr="00255BD5">
                        <w:rPr>
                          <w:rFonts w:hint="eastAsia"/>
                          <w:sz w:val="16"/>
                          <w:szCs w:val="16"/>
                        </w:rPr>
                        <w:t>の</w:t>
                      </w:r>
                      <w:r w:rsidR="00255BD5">
                        <w:rPr>
                          <w:rFonts w:hint="eastAsia"/>
                          <w:sz w:val="16"/>
                          <w:szCs w:val="16"/>
                        </w:rPr>
                        <w:t>期間に</w:t>
                      </w:r>
                      <w:r w:rsidR="00255BD5">
                        <w:rPr>
                          <w:sz w:val="16"/>
                          <w:szCs w:val="16"/>
                        </w:rPr>
                        <w:t>分割して取得可能</w:t>
                      </w:r>
                      <w:r w:rsidR="003B0AAE"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  <w:r w:rsidR="00D0369B" w:rsidRPr="00255BD5">
                        <w:rPr>
                          <w:rFonts w:hint="eastAsia"/>
                          <w:sz w:val="16"/>
                          <w:szCs w:val="16"/>
                        </w:rPr>
                        <w:t>期間内で日単位または時間単位で取得可。</w:t>
                      </w:r>
                    </w:p>
                    <w:p w:rsidR="003B0AAE" w:rsidRDefault="00D0369B" w:rsidP="003B0AAE">
                      <w:pPr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対象範囲：配偶者、父母、子、配偶者の父母</w:t>
                      </w:r>
                      <w:r w:rsidR="003B0AAE">
                        <w:rPr>
                          <w:rFonts w:hint="eastAsia"/>
                          <w:sz w:val="16"/>
                          <w:szCs w:val="16"/>
                        </w:rPr>
                        <w:t>、祖父母、兄弟姉妹、孫、継父母、子の配偶者、配偶者の子</w:t>
                      </w:r>
                    </w:p>
                    <w:p w:rsidR="00D0369B" w:rsidRPr="003B0AAE" w:rsidRDefault="00D0369B" w:rsidP="003B0AAE">
                      <w:pPr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無</w:t>
                      </w:r>
                      <w:r>
                        <w:rPr>
                          <w:rFonts w:hint="eastAsia"/>
                          <w:sz w:val="14"/>
                        </w:rPr>
                        <w:t>給</w:t>
                      </w:r>
                    </w:p>
                    <w:p w:rsidR="00D0369B" w:rsidRPr="00FF4A84" w:rsidRDefault="00F06098" w:rsidP="00D0369B">
                      <w:pPr>
                        <w:rPr>
                          <w:sz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◆介護時間</w:t>
                      </w:r>
                      <w:r w:rsidR="00D0369B" w:rsidRPr="00FF4A84">
                        <w:rPr>
                          <w:rFonts w:hint="eastAsia"/>
                          <w:sz w:val="14"/>
                        </w:rPr>
                        <w:t>（</w:t>
                      </w:r>
                      <w:r>
                        <w:rPr>
                          <w:rFonts w:hint="eastAsia"/>
                          <w:sz w:val="14"/>
                        </w:rPr>
                        <w:t>勤務時間</w:t>
                      </w:r>
                      <w:r w:rsidR="00EF146B">
                        <w:rPr>
                          <w:rFonts w:hint="eastAsia"/>
                          <w:sz w:val="14"/>
                        </w:rPr>
                        <w:t>法</w:t>
                      </w:r>
                      <w:r w:rsidR="00D0369B" w:rsidRPr="00FF4A84">
                        <w:rPr>
                          <w:rFonts w:hint="eastAsia"/>
                          <w:sz w:val="14"/>
                        </w:rPr>
                        <w:t>）</w:t>
                      </w:r>
                    </w:p>
                    <w:p w:rsidR="00056641" w:rsidRDefault="00056641" w:rsidP="00056641">
                      <w:pPr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週間以上の要介護状態、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介護のため、連続する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sz w:val="16"/>
                          <w:szCs w:val="16"/>
                        </w:rPr>
                        <w:t>年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以下</w:t>
                      </w:r>
                      <w:r>
                        <w:rPr>
                          <w:sz w:val="16"/>
                          <w:szCs w:val="16"/>
                        </w:rPr>
                        <w:t>、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日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時間以下、</w:t>
                      </w:r>
                      <w:r>
                        <w:rPr>
                          <w:sz w:val="16"/>
                          <w:szCs w:val="16"/>
                        </w:rPr>
                        <w:t>無給</w:t>
                      </w:r>
                    </w:p>
                    <w:p w:rsidR="00056641" w:rsidRPr="00FF4A84" w:rsidRDefault="00056641" w:rsidP="00056641">
                      <w:pPr>
                        <w:rPr>
                          <w:sz w:val="14"/>
                        </w:rPr>
                      </w:pPr>
                      <w:r w:rsidRPr="001F0E82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◆短期介護休暇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（</w:t>
                      </w:r>
                      <w:r>
                        <w:rPr>
                          <w:rFonts w:hint="eastAsia"/>
                          <w:sz w:val="14"/>
                        </w:rPr>
                        <w:t>人規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）</w:t>
                      </w:r>
                      <w:r>
                        <w:rPr>
                          <w:rFonts w:hint="eastAsia"/>
                          <w:sz w:val="14"/>
                        </w:rPr>
                        <w:t>※</w:t>
                      </w:r>
                    </w:p>
                    <w:p w:rsidR="00056641" w:rsidRPr="00255BD5" w:rsidRDefault="00056641" w:rsidP="00056641">
                      <w:pPr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2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週間以上の要介護状態、通院</w:t>
                      </w:r>
                      <w:r w:rsidRPr="00255BD5">
                        <w:rPr>
                          <w:sz w:val="16"/>
                          <w:szCs w:val="16"/>
                        </w:rPr>
                        <w:t>等の付添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なども</w:t>
                      </w:r>
                      <w:r w:rsidRPr="00255BD5">
                        <w:rPr>
                          <w:sz w:val="16"/>
                          <w:szCs w:val="16"/>
                        </w:rPr>
                        <w:t>可能</w:t>
                      </w:r>
                    </w:p>
                    <w:p w:rsidR="00056641" w:rsidRPr="00056641" w:rsidRDefault="00056641" w:rsidP="00056641">
                      <w:pPr>
                        <w:rPr>
                          <w:sz w:val="16"/>
                          <w:szCs w:val="16"/>
                        </w:rPr>
                      </w:pP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年に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日（要介護者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2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人以上は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日）、時間単位取得可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15D">
        <w:rPr>
          <w:rFonts w:eastAsiaTheme="majorEastAsia"/>
          <w:noProof/>
          <w:sz w:val="20"/>
        </w:rPr>
        <w:drawing>
          <wp:anchor distT="0" distB="0" distL="114300" distR="114300" simplePos="0" relativeHeight="251663360" behindDoc="0" locked="0" layoutInCell="1" allowOverlap="1" wp14:anchorId="5A8AD66D" wp14:editId="1B50EE31">
            <wp:simplePos x="0" y="0"/>
            <wp:positionH relativeFrom="column">
              <wp:posOffset>5674360</wp:posOffset>
            </wp:positionH>
            <wp:positionV relativeFrom="paragraph">
              <wp:posOffset>8023860</wp:posOffset>
            </wp:positionV>
            <wp:extent cx="2009775" cy="1797430"/>
            <wp:effectExtent l="0" t="0" r="0" b="0"/>
            <wp:wrapNone/>
            <wp:docPr id="32" name="図 28" descr="2014_全労連女性部W8_介護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28" descr="2014_全労連女性部W8_介護.psd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292">
        <w:rPr>
          <w:rFonts w:eastAsia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610F5D" wp14:editId="05975B46">
                <wp:simplePos x="0" y="0"/>
                <wp:positionH relativeFrom="margin">
                  <wp:posOffset>895350</wp:posOffset>
                </wp:positionH>
                <wp:positionV relativeFrom="paragraph">
                  <wp:posOffset>5683885</wp:posOffset>
                </wp:positionV>
                <wp:extent cx="2409825" cy="2771775"/>
                <wp:effectExtent l="19050" t="19050" r="28575" b="28575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rgbClr val="00206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5C" w:rsidRPr="004C4292" w:rsidRDefault="00CC135C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4C4292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国家公務員の休暇制度等は、国家公務員法や</w:t>
                            </w:r>
                            <w:r w:rsidR="004C4292">
                              <w:rPr>
                                <w:b/>
                                <w:sz w:val="21"/>
                                <w:szCs w:val="21"/>
                              </w:rPr>
                              <w:t>一般職の職員の勤務時間・</w:t>
                            </w:r>
                            <w:r w:rsidR="004C4292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休暇</w:t>
                            </w:r>
                            <w:r w:rsidRPr="004C4292">
                              <w:rPr>
                                <w:b/>
                                <w:sz w:val="21"/>
                                <w:szCs w:val="21"/>
                              </w:rPr>
                              <w:t>等に関する法律（勤務時間法）、人事院規則（人規）、国家公務員の育児休業等に関する法律（育休法）等により規定されています。</w:t>
                            </w:r>
                          </w:p>
                          <w:p w:rsidR="00CC135C" w:rsidRPr="004C4292" w:rsidRDefault="00CC135C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4C4292">
                              <w:rPr>
                                <w:b/>
                                <w:sz w:val="21"/>
                                <w:szCs w:val="21"/>
                              </w:rPr>
                              <w:t>・人事院規則</w:t>
                            </w:r>
                            <w:r w:rsidRPr="004C4292">
                              <w:rPr>
                                <w:b/>
                                <w:sz w:val="21"/>
                                <w:szCs w:val="21"/>
                              </w:rPr>
                              <w:t>10-7</w:t>
                            </w:r>
                            <w:r w:rsidRPr="004C4292">
                              <w:rPr>
                                <w:b/>
                                <w:sz w:val="21"/>
                                <w:szCs w:val="21"/>
                              </w:rPr>
                              <w:t>：女性職員及び年少職員の健康、安全及び福祉</w:t>
                            </w:r>
                          </w:p>
                          <w:p w:rsidR="00CC135C" w:rsidRPr="004C4292" w:rsidRDefault="00CC135C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4C4292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ここに上げた制度以外にも使える制度は</w:t>
                            </w:r>
                            <w:r w:rsidR="00775999" w:rsidRPr="004C4292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いろいろあります。詳しくは職場の労働組合へ。</w:t>
                            </w:r>
                          </w:p>
                          <w:p w:rsidR="00775999" w:rsidRPr="004C4292" w:rsidRDefault="00775999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:rsidR="00775999" w:rsidRPr="004C4292" w:rsidRDefault="00775999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4C4292">
                              <w:rPr>
                                <w:b/>
                                <w:sz w:val="21"/>
                                <w:szCs w:val="21"/>
                              </w:rPr>
                              <w:t>非常勤職員にも適用される制度（一定の取得要件あり）があります。制度名の後ろに「</w:t>
                            </w:r>
                            <w:r w:rsidRPr="004C4292">
                              <w:rPr>
                                <w:rFonts w:ascii="ＭＳ 明朝" w:eastAsia="ＭＳ 明朝" w:hAnsi="ＭＳ 明朝" w:cs="ＭＳ 明朝"/>
                                <w:b/>
                                <w:sz w:val="21"/>
                                <w:szCs w:val="21"/>
                              </w:rPr>
                              <w:t>※」で表示しています。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10F5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margin-left:70.5pt;margin-top:447.55pt;width:189.75pt;height:218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" strokecolor="#002060" strokeweight="3pt">
                <v:stroke dashstyle="1 1"/>
                <v:textbox>
                  <w:txbxContent>
                    <w:p w:rsidR="00CC135C" w:rsidRPr="004C4292" w:rsidRDefault="00CC135C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4C4292">
                        <w:rPr>
                          <w:rFonts w:hint="eastAsia"/>
                          <w:b/>
                          <w:sz w:val="21"/>
                          <w:szCs w:val="21"/>
                        </w:rPr>
                        <w:t>国家公務員の休暇制度等は、国家公務員法や</w:t>
                      </w:r>
                      <w:r w:rsidR="004C4292">
                        <w:rPr>
                          <w:b/>
                          <w:sz w:val="21"/>
                          <w:szCs w:val="21"/>
                        </w:rPr>
                        <w:t>一般職の職員の勤務時間・</w:t>
                      </w:r>
                      <w:r w:rsidR="004C4292">
                        <w:rPr>
                          <w:rFonts w:hint="eastAsia"/>
                          <w:b/>
                          <w:sz w:val="21"/>
                          <w:szCs w:val="21"/>
                        </w:rPr>
                        <w:t>休暇</w:t>
                      </w:r>
                      <w:bookmarkStart w:id="1" w:name="_GoBack"/>
                      <w:bookmarkEnd w:id="1"/>
                      <w:r w:rsidRPr="004C4292">
                        <w:rPr>
                          <w:b/>
                          <w:sz w:val="21"/>
                          <w:szCs w:val="21"/>
                        </w:rPr>
                        <w:t>等に関する法律（勤務時間法）、人事院規則（人規）、国家公務員の育児休業等に関する法律（育休法）等により規定されています。</w:t>
                      </w:r>
                    </w:p>
                    <w:p w:rsidR="00CC135C" w:rsidRPr="004C4292" w:rsidRDefault="00CC135C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4C4292">
                        <w:rPr>
                          <w:b/>
                          <w:sz w:val="21"/>
                          <w:szCs w:val="21"/>
                        </w:rPr>
                        <w:t>・人事院規則</w:t>
                      </w:r>
                      <w:r w:rsidRPr="004C4292">
                        <w:rPr>
                          <w:b/>
                          <w:sz w:val="21"/>
                          <w:szCs w:val="21"/>
                        </w:rPr>
                        <w:t>10-7</w:t>
                      </w:r>
                      <w:r w:rsidRPr="004C4292">
                        <w:rPr>
                          <w:b/>
                          <w:sz w:val="21"/>
                          <w:szCs w:val="21"/>
                        </w:rPr>
                        <w:t>：女性職員及び年少職員の健康、安全及び福祉</w:t>
                      </w:r>
                    </w:p>
                    <w:p w:rsidR="00CC135C" w:rsidRPr="004C4292" w:rsidRDefault="00CC135C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4C4292">
                        <w:rPr>
                          <w:rFonts w:hint="eastAsia"/>
                          <w:b/>
                          <w:sz w:val="21"/>
                          <w:szCs w:val="21"/>
                        </w:rPr>
                        <w:t>ここに上げた制度以外にも使える制度は</w:t>
                      </w:r>
                      <w:r w:rsidR="00775999" w:rsidRPr="004C4292">
                        <w:rPr>
                          <w:rFonts w:hint="eastAsia"/>
                          <w:b/>
                          <w:sz w:val="21"/>
                          <w:szCs w:val="21"/>
                        </w:rPr>
                        <w:t>いろいろあります。詳しくは職場の労働組合へ。</w:t>
                      </w:r>
                    </w:p>
                    <w:p w:rsidR="00775999" w:rsidRPr="004C4292" w:rsidRDefault="00775999">
                      <w:pPr>
                        <w:rPr>
                          <w:b/>
                          <w:sz w:val="21"/>
                          <w:szCs w:val="21"/>
                        </w:rPr>
                      </w:pPr>
                    </w:p>
                    <w:p w:rsidR="00775999" w:rsidRPr="004C4292" w:rsidRDefault="00775999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4C4292">
                        <w:rPr>
                          <w:b/>
                          <w:sz w:val="21"/>
                          <w:szCs w:val="21"/>
                        </w:rPr>
                        <w:t>非常勤職員にも適用される制度（一定の取得要件あり）があります。制度名の後ろに「</w:t>
                      </w:r>
                      <w:r w:rsidRPr="004C4292">
                        <w:rPr>
                          <w:rFonts w:ascii="ＭＳ 明朝" w:eastAsia="ＭＳ 明朝" w:hAnsi="ＭＳ 明朝" w:cs="ＭＳ 明朝"/>
                          <w:b/>
                          <w:sz w:val="21"/>
                          <w:szCs w:val="21"/>
                        </w:rPr>
                        <w:t>※」で表示しています。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4292">
        <w:rPr>
          <w:rFonts w:eastAsiaTheme="majorEastAsia"/>
          <w:noProof/>
          <w:sz w:val="20"/>
        </w:rPr>
        <w:drawing>
          <wp:anchor distT="0" distB="0" distL="114300" distR="114300" simplePos="0" relativeHeight="251651072" behindDoc="0" locked="0" layoutInCell="1" allowOverlap="1" wp14:anchorId="64D7B3FC" wp14:editId="4220C8A7">
            <wp:simplePos x="0" y="0"/>
            <wp:positionH relativeFrom="margin">
              <wp:posOffset>2880360</wp:posOffset>
            </wp:positionH>
            <wp:positionV relativeFrom="paragraph">
              <wp:posOffset>8760460</wp:posOffset>
            </wp:positionV>
            <wp:extent cx="709910" cy="610870"/>
            <wp:effectExtent l="0" t="0" r="0" b="0"/>
            <wp:wrapNone/>
            <wp:docPr id="74" name="図 74" descr="中面_更年期突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図 74" descr="中面_更年期突入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991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292">
        <w:rPr>
          <w:rFonts w:eastAsiaTheme="majorEastAsia"/>
          <w:noProof/>
          <w:sz w:val="20"/>
        </w:rPr>
        <w:drawing>
          <wp:anchor distT="0" distB="0" distL="114300" distR="114300" simplePos="0" relativeHeight="251660288" behindDoc="0" locked="0" layoutInCell="1" allowOverlap="1" wp14:anchorId="4B265B33" wp14:editId="19859636">
            <wp:simplePos x="0" y="0"/>
            <wp:positionH relativeFrom="column">
              <wp:posOffset>3476835</wp:posOffset>
            </wp:positionH>
            <wp:positionV relativeFrom="paragraph">
              <wp:posOffset>7836535</wp:posOffset>
            </wp:positionV>
            <wp:extent cx="1315510" cy="1254460"/>
            <wp:effectExtent l="0" t="0" r="0" b="3175"/>
            <wp:wrapNone/>
            <wp:docPr id="12" name="図 12" descr="2014_全労連女性部W7_更年期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2014_全労連女性部W7_更年期.psd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3751" cy="1262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1654624" wp14:editId="754090D1">
                <wp:simplePos x="0" y="0"/>
                <wp:positionH relativeFrom="column">
                  <wp:posOffset>457200</wp:posOffset>
                </wp:positionH>
                <wp:positionV relativeFrom="paragraph">
                  <wp:posOffset>2016760</wp:posOffset>
                </wp:positionV>
                <wp:extent cx="3476625" cy="1676400"/>
                <wp:effectExtent l="0" t="0" r="9525" b="0"/>
                <wp:wrapTight wrapText="bothSides">
                  <wp:wrapPolygon edited="0">
                    <wp:start x="0" y="0"/>
                    <wp:lineTo x="0" y="21355"/>
                    <wp:lineTo x="21541" y="21355"/>
                    <wp:lineTo x="21541" y="0"/>
                    <wp:lineTo x="0" y="0"/>
                  </wp:wrapPolygon>
                </wp:wrapTight>
                <wp:docPr id="2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5858" w:rsidRPr="009D2E54" w:rsidRDefault="00845858" w:rsidP="006A3DF2">
                            <w:pPr>
                              <w:snapToGrid w:val="0"/>
                              <w:spacing w:line="320" w:lineRule="atLeast"/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</w:pPr>
                            <w:r w:rsidRPr="009D2E54">
                              <w:rPr>
                                <w:rFonts w:eastAsiaTheme="majorEastAsia" w:hint="eastAsia"/>
                                <w:sz w:val="22"/>
                                <w:szCs w:val="22"/>
                              </w:rPr>
                              <w:t>長い仕事人生には山あり谷あり…</w:t>
                            </w:r>
                          </w:p>
                          <w:p w:rsidR="00845858" w:rsidRPr="009D2E54" w:rsidRDefault="00056641" w:rsidP="006A3DF2">
                            <w:pPr>
                              <w:snapToGrid w:val="0"/>
                              <w:spacing w:line="320" w:lineRule="atLeast"/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</w:pPr>
                            <w:r w:rsidRPr="009D2E54">
                              <w:rPr>
                                <w:rFonts w:eastAsiaTheme="majorEastAsia" w:hint="eastAsia"/>
                                <w:sz w:val="22"/>
                                <w:szCs w:val="22"/>
                              </w:rPr>
                              <w:t>その中で、女性が直面する</w:t>
                            </w:r>
                            <w:r w:rsidR="00845858" w:rsidRPr="009D2E54">
                              <w:rPr>
                                <w:rFonts w:eastAsiaTheme="majorEastAsia" w:hint="eastAsia"/>
                                <w:sz w:val="22"/>
                                <w:szCs w:val="22"/>
                              </w:rPr>
                              <w:t>出来事に</w:t>
                            </w:r>
                            <w:r w:rsidRPr="009D2E54">
                              <w:rPr>
                                <w:rFonts w:eastAsiaTheme="majorEastAsia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845858" w:rsidRPr="009D2E54">
                              <w:rPr>
                                <w:rFonts w:eastAsiaTheme="majorEastAsia" w:hint="eastAsia"/>
                                <w:sz w:val="22"/>
                                <w:szCs w:val="22"/>
                              </w:rPr>
                              <w:t>活用できる権利を、改めて見てみましょう。</w:t>
                            </w:r>
                          </w:p>
                          <w:p w:rsidR="00845858" w:rsidRPr="009D2E54" w:rsidRDefault="00845858" w:rsidP="006A3DF2">
                            <w:pPr>
                              <w:snapToGrid w:val="0"/>
                              <w:spacing w:line="320" w:lineRule="atLeast"/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</w:pPr>
                            <w:r w:rsidRPr="009D2E5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これまで</w:t>
                            </w:r>
                            <w:r w:rsidR="00CA1812" w:rsidRPr="009D2E54">
                              <w:rPr>
                                <w:rFonts w:eastAsiaTheme="majorEastAsia" w:hint="eastAsia"/>
                                <w:b/>
                                <w:color w:val="0000FF"/>
                                <w:sz w:val="22"/>
                                <w:szCs w:val="22"/>
                              </w:rPr>
                              <w:t>多くの女性たちが力を合わせて運動し</w:t>
                            </w:r>
                            <w:r w:rsidRPr="009D2E54">
                              <w:rPr>
                                <w:rFonts w:eastAsiaTheme="majorEastAsia" w:hint="eastAsia"/>
                                <w:b/>
                                <w:color w:val="0000FF"/>
                                <w:sz w:val="22"/>
                                <w:szCs w:val="22"/>
                              </w:rPr>
                              <w:t>勝ち取ってきた権利</w:t>
                            </w:r>
                            <w:r w:rsidRPr="009D2E54">
                              <w:rPr>
                                <w:rFonts w:eastAsiaTheme="majorEastAsia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  <w:p w:rsidR="00845858" w:rsidRPr="009D2E54" w:rsidRDefault="00845858" w:rsidP="006A3DF2">
                            <w:pPr>
                              <w:snapToGrid w:val="0"/>
                              <w:spacing w:line="320" w:lineRule="atLeast"/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</w:pPr>
                            <w:r w:rsidRPr="009D2E54">
                              <w:rPr>
                                <w:rFonts w:eastAsiaTheme="majorEastAsia" w:hint="eastAsia"/>
                                <w:sz w:val="22"/>
                                <w:szCs w:val="22"/>
                              </w:rPr>
                              <w:t>イキイキと働き続けられるよう今ある権利をよく知り、協力し合って行使するとともに、今後も要求をまとめ拡充させていきましょう。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54624" id="Text Box 8" o:spid="_x0000_s1029" type="#_x0000_t202" style="position:absolute;margin-left:36pt;margin-top:158.8pt;width:273.75pt;height:132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" filled="f" stroked="f" strokeweight="0">
                <v:textbox inset="0,0,0,0">
                  <w:txbxContent>
                    <w:p w:rsidR="00845858" w:rsidRPr="009D2E54" w:rsidRDefault="00845858" w:rsidP="006A3DF2">
                      <w:pPr>
                        <w:snapToGrid w:val="0"/>
                        <w:spacing w:line="320" w:lineRule="atLeast"/>
                        <w:rPr>
                          <w:rFonts w:eastAsiaTheme="majorEastAsia"/>
                          <w:sz w:val="22"/>
                          <w:szCs w:val="22"/>
                        </w:rPr>
                      </w:pPr>
                      <w:r w:rsidRPr="009D2E54">
                        <w:rPr>
                          <w:rFonts w:eastAsiaTheme="majorEastAsia" w:hint="eastAsia"/>
                          <w:sz w:val="22"/>
                          <w:szCs w:val="22"/>
                        </w:rPr>
                        <w:t>長い仕事人生には山あり谷あり…</w:t>
                      </w:r>
                    </w:p>
                    <w:p w:rsidR="00845858" w:rsidRPr="009D2E54" w:rsidRDefault="00056641" w:rsidP="006A3DF2">
                      <w:pPr>
                        <w:snapToGrid w:val="0"/>
                        <w:spacing w:line="320" w:lineRule="atLeast"/>
                        <w:rPr>
                          <w:rFonts w:eastAsiaTheme="majorEastAsia"/>
                          <w:sz w:val="22"/>
                          <w:szCs w:val="22"/>
                        </w:rPr>
                      </w:pPr>
                      <w:r w:rsidRPr="009D2E54">
                        <w:rPr>
                          <w:rFonts w:eastAsiaTheme="majorEastAsia" w:hint="eastAsia"/>
                          <w:sz w:val="22"/>
                          <w:szCs w:val="22"/>
                        </w:rPr>
                        <w:t>その中で、女性が直面する</w:t>
                      </w:r>
                      <w:r w:rsidR="00845858" w:rsidRPr="009D2E54">
                        <w:rPr>
                          <w:rFonts w:eastAsiaTheme="majorEastAsia" w:hint="eastAsia"/>
                          <w:sz w:val="22"/>
                          <w:szCs w:val="22"/>
                        </w:rPr>
                        <w:t>出来事に</w:t>
                      </w:r>
                      <w:r w:rsidRPr="009D2E54">
                        <w:rPr>
                          <w:rFonts w:eastAsiaTheme="majorEastAsia" w:hint="eastAsia"/>
                          <w:sz w:val="22"/>
                          <w:szCs w:val="22"/>
                        </w:rPr>
                        <w:t>、</w:t>
                      </w:r>
                      <w:r w:rsidR="00845858" w:rsidRPr="009D2E54">
                        <w:rPr>
                          <w:rFonts w:eastAsiaTheme="majorEastAsia" w:hint="eastAsia"/>
                          <w:sz w:val="22"/>
                          <w:szCs w:val="22"/>
                        </w:rPr>
                        <w:t>活用できる権利を、改めて見てみましょう。</w:t>
                      </w:r>
                    </w:p>
                    <w:p w:rsidR="00845858" w:rsidRPr="009D2E54" w:rsidRDefault="00845858" w:rsidP="006A3DF2">
                      <w:pPr>
                        <w:snapToGrid w:val="0"/>
                        <w:spacing w:line="320" w:lineRule="atLeast"/>
                        <w:rPr>
                          <w:rFonts w:eastAsiaTheme="majorEastAsia"/>
                          <w:sz w:val="22"/>
                          <w:szCs w:val="22"/>
                        </w:rPr>
                      </w:pPr>
                      <w:r w:rsidRPr="009D2E5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szCs w:val="22"/>
                        </w:rPr>
                        <w:t>これまで</w:t>
                      </w:r>
                      <w:r w:rsidR="00CA1812" w:rsidRPr="009D2E54">
                        <w:rPr>
                          <w:rFonts w:eastAsiaTheme="majorEastAsia" w:hint="eastAsia"/>
                          <w:b/>
                          <w:color w:val="0000FF"/>
                          <w:sz w:val="22"/>
                          <w:szCs w:val="22"/>
                        </w:rPr>
                        <w:t>多くの女性たちが力を合わせて運動し</w:t>
                      </w:r>
                      <w:r w:rsidRPr="009D2E54">
                        <w:rPr>
                          <w:rFonts w:eastAsiaTheme="majorEastAsia" w:hint="eastAsia"/>
                          <w:b/>
                          <w:color w:val="0000FF"/>
                          <w:sz w:val="22"/>
                          <w:szCs w:val="22"/>
                        </w:rPr>
                        <w:t>勝ち取ってきた権利</w:t>
                      </w:r>
                      <w:r w:rsidRPr="009D2E54">
                        <w:rPr>
                          <w:rFonts w:eastAsiaTheme="majorEastAsia" w:hint="eastAsia"/>
                          <w:sz w:val="22"/>
                          <w:szCs w:val="22"/>
                        </w:rPr>
                        <w:t>です。</w:t>
                      </w:r>
                    </w:p>
                    <w:p w:rsidR="00845858" w:rsidRPr="009D2E54" w:rsidRDefault="00845858" w:rsidP="006A3DF2">
                      <w:pPr>
                        <w:snapToGrid w:val="0"/>
                        <w:spacing w:line="320" w:lineRule="atLeast"/>
                        <w:rPr>
                          <w:rFonts w:eastAsiaTheme="majorEastAsia"/>
                          <w:sz w:val="22"/>
                          <w:szCs w:val="22"/>
                        </w:rPr>
                      </w:pPr>
                      <w:r w:rsidRPr="009D2E54">
                        <w:rPr>
                          <w:rFonts w:eastAsiaTheme="majorEastAsia" w:hint="eastAsia"/>
                          <w:sz w:val="22"/>
                          <w:szCs w:val="22"/>
                        </w:rPr>
                        <w:t>イキイキと働き続けられるよう今ある権利をよく知り、協力し合って行使するとともに、今後も要求をまとめ拡充させていきましょう。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D2E54">
        <w:rPr>
          <w:rFonts w:eastAsiaTheme="majorEastAsia"/>
          <w:noProof/>
          <w:sz w:val="20"/>
        </w:rPr>
        <w:drawing>
          <wp:anchor distT="0" distB="0" distL="114300" distR="114300" simplePos="0" relativeHeight="251662336" behindDoc="0" locked="0" layoutInCell="1" allowOverlap="1" wp14:anchorId="4900958A" wp14:editId="3675B376">
            <wp:simplePos x="0" y="0"/>
            <wp:positionH relativeFrom="margin">
              <wp:posOffset>10248900</wp:posOffset>
            </wp:positionH>
            <wp:positionV relativeFrom="paragraph">
              <wp:posOffset>5570703</wp:posOffset>
            </wp:positionV>
            <wp:extent cx="2168288" cy="2328697"/>
            <wp:effectExtent l="0" t="0" r="3810" b="0"/>
            <wp:wrapNone/>
            <wp:docPr id="15" name="図 15" descr="2014_全労連女性部W10_老後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2014_全労連女性部W10_老後.psd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77013" cy="233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rFonts w:eastAsiaTheme="majorEastAsia"/>
          <w:noProof/>
          <w:sz w:val="20"/>
        </w:rPr>
        <w:drawing>
          <wp:anchor distT="0" distB="0" distL="114300" distR="114300" simplePos="0" relativeHeight="251650048" behindDoc="0" locked="0" layoutInCell="1" allowOverlap="1" wp14:anchorId="5C729806" wp14:editId="333EF612">
            <wp:simplePos x="0" y="0"/>
            <wp:positionH relativeFrom="column">
              <wp:posOffset>12668250</wp:posOffset>
            </wp:positionH>
            <wp:positionV relativeFrom="paragraph">
              <wp:posOffset>6007735</wp:posOffset>
            </wp:positionV>
            <wp:extent cx="1181100" cy="1177177"/>
            <wp:effectExtent l="0" t="0" r="0" b="4445"/>
            <wp:wrapNone/>
            <wp:docPr id="59" name="図 59" descr="中面_退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図 59" descr="中面_退職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85560" cy="1181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rFonts w:eastAsiaTheme="majorEastAsia"/>
          <w:noProof/>
          <w:sz w:val="20"/>
        </w:rPr>
        <w:drawing>
          <wp:anchor distT="0" distB="0" distL="114300" distR="114300" simplePos="0" relativeHeight="251661312" behindDoc="0" locked="0" layoutInCell="1" allowOverlap="1" wp14:anchorId="1172ECDB" wp14:editId="00F538A6">
            <wp:simplePos x="0" y="0"/>
            <wp:positionH relativeFrom="column">
              <wp:posOffset>8686165</wp:posOffset>
            </wp:positionH>
            <wp:positionV relativeFrom="paragraph">
              <wp:posOffset>8214995</wp:posOffset>
            </wp:positionV>
            <wp:extent cx="1190625" cy="1359074"/>
            <wp:effectExtent l="0" t="0" r="0" b="0"/>
            <wp:wrapNone/>
            <wp:docPr id="14" name="図 14" descr="2014_全労連女性部W9_メタホ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2014_全労連女性部W9_メタボ.p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59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rFonts w:eastAsia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ACE7D89" wp14:editId="2EB298EF">
                <wp:simplePos x="0" y="0"/>
                <wp:positionH relativeFrom="column">
                  <wp:posOffset>1533525</wp:posOffset>
                </wp:positionH>
                <wp:positionV relativeFrom="paragraph">
                  <wp:posOffset>3816985</wp:posOffset>
                </wp:positionV>
                <wp:extent cx="3009900" cy="1704975"/>
                <wp:effectExtent l="19050" t="19050" r="495300" b="28575"/>
                <wp:wrapTight wrapText="bothSides">
                  <wp:wrapPolygon edited="0">
                    <wp:start x="1094" y="-241"/>
                    <wp:lineTo x="-137" y="-241"/>
                    <wp:lineTo x="-137" y="20273"/>
                    <wp:lineTo x="957" y="21721"/>
                    <wp:lineTo x="20506" y="21721"/>
                    <wp:lineTo x="20643" y="21721"/>
                    <wp:lineTo x="21873" y="19307"/>
                    <wp:lineTo x="21873" y="19066"/>
                    <wp:lineTo x="24881" y="16653"/>
                    <wp:lineTo x="25018" y="16411"/>
                    <wp:lineTo x="24334" y="15204"/>
                    <wp:lineTo x="21873" y="11343"/>
                    <wp:lineTo x="22010" y="2413"/>
                    <wp:lineTo x="20916" y="-241"/>
                    <wp:lineTo x="20370" y="-241"/>
                    <wp:lineTo x="1094" y="-241"/>
                  </wp:wrapPolygon>
                </wp:wrapTight>
                <wp:docPr id="2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0" cy="1704975"/>
                        </a:xfrm>
                        <a:prstGeom prst="wedgeRoundRectCallout">
                          <a:avLst>
                            <a:gd name="adj1" fmla="val 65010"/>
                            <a:gd name="adj2" fmla="val 26355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4066" w:rsidRPr="00FF4A84" w:rsidRDefault="00D74066" w:rsidP="00D74066">
                            <w:pPr>
                              <w:rPr>
                                <w:sz w:val="14"/>
                              </w:rPr>
                            </w:pPr>
                            <w:r w:rsidRPr="0004319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</w:t>
                            </w:r>
                            <w:r w:rsidR="0086377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保育時間</w:t>
                            </w:r>
                            <w:r w:rsidRPr="0004319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 xml:space="preserve">　</w:t>
                            </w:r>
                            <w:r w:rsidRPr="00043199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 w:rsidR="0086377A">
                              <w:rPr>
                                <w:rFonts w:hint="eastAsia"/>
                                <w:sz w:val="14"/>
                              </w:rPr>
                              <w:t>人規</w:t>
                            </w:r>
                            <w:r w:rsidRPr="00043199">
                              <w:rPr>
                                <w:rFonts w:hint="eastAsia"/>
                                <w:sz w:val="14"/>
                              </w:rPr>
                              <w:t>）</w:t>
                            </w:r>
                            <w:r w:rsidR="0086377A">
                              <w:rPr>
                                <w:rFonts w:hint="eastAsia"/>
                                <w:sz w:val="14"/>
                              </w:rPr>
                              <w:t>※</w:t>
                            </w:r>
                          </w:p>
                          <w:p w:rsidR="00D74066" w:rsidRPr="00255BD5" w:rsidRDefault="00D74066" w:rsidP="0086377A">
                            <w:pPr>
                              <w:spacing w:line="312" w:lineRule="auto"/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１歳まで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回　各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分</w:t>
                            </w:r>
                          </w:p>
                          <w:p w:rsidR="00D74066" w:rsidRPr="00FF4A84" w:rsidRDefault="00D74066" w:rsidP="00D74066">
                            <w:pPr>
                              <w:rPr>
                                <w:sz w:val="14"/>
                              </w:rPr>
                            </w:pPr>
                            <w:r w:rsidRPr="0004319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◆育児休業</w:t>
                            </w:r>
                            <w:r w:rsidRPr="00043199">
                              <w:rPr>
                                <w:rFonts w:hint="eastAsia"/>
                                <w:sz w:val="14"/>
                              </w:rPr>
                              <w:t>（育休法）</w:t>
                            </w:r>
                          </w:p>
                          <w:p w:rsidR="00D74066" w:rsidRPr="00D672A0" w:rsidRDefault="00D74066" w:rsidP="006D740E">
                            <w:pPr>
                              <w:ind w:firstLineChars="100" w:firstLine="160"/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D672A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子が</w:t>
                            </w:r>
                            <w:r w:rsidR="0086377A" w:rsidRPr="00D672A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D672A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歳に達するまでの希望する期間。</w:t>
                            </w:r>
                            <w:r w:rsidR="0086377A" w:rsidRPr="00D672A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（育児手当金は原則1歳まで。</w:t>
                            </w:r>
                            <w:r w:rsidR="006D740E" w:rsidRPr="00D672A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配偶者が育児休業をしている場合は、１歳２か月まで、保育所に入所できない場合等は１歳６か月まで</w:t>
                            </w:r>
                            <w:r w:rsidR="0086377A" w:rsidRPr="00D672A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取得期間中は共済掛金免除）</w:t>
                            </w:r>
                          </w:p>
                          <w:p w:rsidR="00D74066" w:rsidRPr="00043199" w:rsidRDefault="0086377A" w:rsidP="0086377A">
                            <w:pPr>
                              <w:rPr>
                                <w:sz w:val="14"/>
                              </w:rPr>
                            </w:pPr>
                            <w:r w:rsidRPr="0086377A">
                              <w:rPr>
                                <w:rFonts w:hint="eastAsia"/>
                                <w:color w:val="FF0000"/>
                                <w:sz w:val="14"/>
                              </w:rPr>
                              <w:t>◆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育児</w:t>
                            </w:r>
                            <w:r w:rsidR="00D74066" w:rsidRPr="0004319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時間</w:t>
                            </w:r>
                            <w:r w:rsidR="00D74066" w:rsidRPr="00043199">
                              <w:rPr>
                                <w:rFonts w:hint="eastAsia"/>
                                <w:sz w:val="14"/>
                              </w:rPr>
                              <w:t>（育休法）</w:t>
                            </w:r>
                          </w:p>
                          <w:p w:rsidR="00D74066" w:rsidRPr="00255BD5" w:rsidRDefault="00D74066" w:rsidP="00D74066">
                            <w:pPr>
                              <w:spacing w:line="312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 xml:space="preserve">　</w:t>
                            </w:r>
                            <w:r w:rsidR="0086377A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就学前まで</w:t>
                            </w:r>
                            <w:r w:rsidR="0086377A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="0086377A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  <w:r w:rsidR="0086377A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 w:rsidR="0086377A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時間。</w:t>
                            </w:r>
                            <w:r w:rsidR="0086377A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  <w:r w:rsidR="0086377A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分単位可。無給</w:t>
                            </w:r>
                          </w:p>
                          <w:p w:rsidR="00D74066" w:rsidRPr="00FF4A84" w:rsidRDefault="00D74066" w:rsidP="00D74066">
                            <w:pPr>
                              <w:rPr>
                                <w:sz w:val="14"/>
                              </w:rPr>
                            </w:pPr>
                            <w:r w:rsidRPr="0004319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</w:t>
                            </w:r>
                            <w:r w:rsidR="0086377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育児のための短時間勤務制度</w:t>
                            </w:r>
                            <w:r w:rsidRPr="00043199">
                              <w:rPr>
                                <w:rFonts w:hint="eastAsia"/>
                                <w:sz w:val="14"/>
                              </w:rPr>
                              <w:t>（育休法）</w:t>
                            </w:r>
                          </w:p>
                          <w:p w:rsidR="00D74066" w:rsidRPr="00255BD5" w:rsidRDefault="00D740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86377A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就学前の子対象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86377A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原則</w:t>
                            </w:r>
                            <w:r w:rsidR="0086377A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</w:t>
                            </w:r>
                            <w:r w:rsidR="0086377A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パターンの勤務形態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E7D89" id="AutoShape 34" o:spid="_x0000_s1030" type="#_x0000_t62" style="position:absolute;margin-left:120.75pt;margin-top:300.55pt;width:237pt;height:134.25pt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" adj="24842,16493" fillcolor="white [3201]" strokecolor="#4f81bd [3204]" strokeweight="2.5pt">
                <v:shadow color="#868686"/>
                <v:textbox inset="5.85pt,.7pt,5.85pt,.7pt">
                  <w:txbxContent>
                    <w:p w:rsidR="00D74066" w:rsidRPr="00FF4A84" w:rsidRDefault="00D74066" w:rsidP="00D74066">
                      <w:pPr>
                        <w:rPr>
                          <w:sz w:val="14"/>
                        </w:rPr>
                      </w:pPr>
                      <w:r w:rsidRPr="00043199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</w:t>
                      </w:r>
                      <w:r w:rsidR="0086377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保育時間</w:t>
                      </w:r>
                      <w:r w:rsidRPr="00043199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 xml:space="preserve">　</w:t>
                      </w:r>
                      <w:r w:rsidRPr="00043199">
                        <w:rPr>
                          <w:rFonts w:hint="eastAsia"/>
                          <w:sz w:val="14"/>
                        </w:rPr>
                        <w:t>（</w:t>
                      </w:r>
                      <w:r w:rsidR="0086377A">
                        <w:rPr>
                          <w:rFonts w:hint="eastAsia"/>
                          <w:sz w:val="14"/>
                        </w:rPr>
                        <w:t>人規</w:t>
                      </w:r>
                      <w:r w:rsidRPr="00043199">
                        <w:rPr>
                          <w:rFonts w:hint="eastAsia"/>
                          <w:sz w:val="14"/>
                        </w:rPr>
                        <w:t>）</w:t>
                      </w:r>
                      <w:r w:rsidR="0086377A">
                        <w:rPr>
                          <w:rFonts w:hint="eastAsia"/>
                          <w:sz w:val="14"/>
                        </w:rPr>
                        <w:t>※</w:t>
                      </w:r>
                    </w:p>
                    <w:p w:rsidR="00D74066" w:rsidRPr="00255BD5" w:rsidRDefault="00D74066" w:rsidP="0086377A">
                      <w:pPr>
                        <w:spacing w:line="312" w:lineRule="auto"/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１歳まで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日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2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回　各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分</w:t>
                      </w:r>
                    </w:p>
                    <w:p w:rsidR="00D74066" w:rsidRPr="00FF4A84" w:rsidRDefault="00D74066" w:rsidP="00D74066">
                      <w:pPr>
                        <w:rPr>
                          <w:sz w:val="14"/>
                        </w:rPr>
                      </w:pPr>
                      <w:r w:rsidRPr="00043199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◆育児休業</w:t>
                      </w:r>
                      <w:r w:rsidRPr="00043199">
                        <w:rPr>
                          <w:rFonts w:hint="eastAsia"/>
                          <w:sz w:val="14"/>
                        </w:rPr>
                        <w:t>（育休法）</w:t>
                      </w:r>
                    </w:p>
                    <w:p w:rsidR="00D74066" w:rsidRPr="00D672A0" w:rsidRDefault="00D74066" w:rsidP="006D740E">
                      <w:pPr>
                        <w:ind w:firstLineChars="100" w:firstLine="160"/>
                        <w:rPr>
                          <w:rFonts w:asciiTheme="minorEastAsia" w:hAnsiTheme="minorEastAsia"/>
                          <w:sz w:val="16"/>
                          <w:szCs w:val="16"/>
                        </w:rPr>
                      </w:pPr>
                      <w:r w:rsidRPr="00D672A0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子が</w:t>
                      </w:r>
                      <w:r w:rsidR="0086377A" w:rsidRPr="00D672A0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3</w:t>
                      </w:r>
                      <w:r w:rsidRPr="00D672A0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歳に達するまでの希望する期間。</w:t>
                      </w:r>
                      <w:r w:rsidR="0086377A" w:rsidRPr="00D672A0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（育児手当金は原則1歳まで。</w:t>
                      </w:r>
                      <w:r w:rsidR="006D740E" w:rsidRPr="00D672A0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配偶者が育児休業をしている場合は、１歳２か月まで、保育所に入所できない場合等は１歳６か月まで</w:t>
                      </w:r>
                      <w:r w:rsidR="0086377A" w:rsidRPr="00D672A0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取得期間中は共済掛金免除）</w:t>
                      </w:r>
                    </w:p>
                    <w:p w:rsidR="00D74066" w:rsidRPr="00043199" w:rsidRDefault="0086377A" w:rsidP="0086377A">
                      <w:pPr>
                        <w:rPr>
                          <w:sz w:val="14"/>
                        </w:rPr>
                      </w:pPr>
                      <w:r w:rsidRPr="0086377A">
                        <w:rPr>
                          <w:rFonts w:hint="eastAsia"/>
                          <w:color w:val="FF0000"/>
                          <w:sz w:val="14"/>
                        </w:rPr>
                        <w:t>◆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育児</w:t>
                      </w:r>
                      <w:r w:rsidR="00D74066" w:rsidRPr="00043199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時間</w:t>
                      </w:r>
                      <w:r w:rsidR="00D74066" w:rsidRPr="00043199">
                        <w:rPr>
                          <w:rFonts w:hint="eastAsia"/>
                          <w:sz w:val="14"/>
                        </w:rPr>
                        <w:t>（育休法）</w:t>
                      </w:r>
                    </w:p>
                    <w:p w:rsidR="00D74066" w:rsidRPr="00255BD5" w:rsidRDefault="00D74066" w:rsidP="00D74066">
                      <w:pPr>
                        <w:spacing w:line="312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 xml:space="preserve">　</w:t>
                      </w:r>
                      <w:r w:rsidR="0086377A" w:rsidRPr="00255BD5">
                        <w:rPr>
                          <w:rFonts w:hint="eastAsia"/>
                          <w:sz w:val="16"/>
                          <w:szCs w:val="16"/>
                        </w:rPr>
                        <w:t>就学前まで</w:t>
                      </w:r>
                      <w:r w:rsidR="0086377A" w:rsidRPr="00255BD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="0086377A" w:rsidRPr="00255BD5">
                        <w:rPr>
                          <w:rFonts w:hint="eastAsia"/>
                          <w:sz w:val="16"/>
                          <w:szCs w:val="16"/>
                        </w:rPr>
                        <w:t>日</w:t>
                      </w:r>
                      <w:r w:rsidR="0086377A" w:rsidRPr="00255BD5">
                        <w:rPr>
                          <w:rFonts w:hint="eastAsia"/>
                          <w:sz w:val="16"/>
                          <w:szCs w:val="16"/>
                        </w:rPr>
                        <w:t>2</w:t>
                      </w:r>
                      <w:r w:rsidR="0086377A" w:rsidRPr="00255BD5">
                        <w:rPr>
                          <w:rFonts w:hint="eastAsia"/>
                          <w:sz w:val="16"/>
                          <w:szCs w:val="16"/>
                        </w:rPr>
                        <w:t>時間。</w:t>
                      </w:r>
                      <w:r w:rsidR="0086377A" w:rsidRPr="00255BD5"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  <w:r w:rsidR="0086377A" w:rsidRPr="00255BD5">
                        <w:rPr>
                          <w:rFonts w:hint="eastAsia"/>
                          <w:sz w:val="16"/>
                          <w:szCs w:val="16"/>
                        </w:rPr>
                        <w:t>分単位可。無給</w:t>
                      </w:r>
                    </w:p>
                    <w:p w:rsidR="00D74066" w:rsidRPr="00FF4A84" w:rsidRDefault="00D74066" w:rsidP="00D74066">
                      <w:pPr>
                        <w:rPr>
                          <w:sz w:val="14"/>
                        </w:rPr>
                      </w:pPr>
                      <w:r w:rsidRPr="00043199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</w:t>
                      </w:r>
                      <w:r w:rsidR="0086377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育児のための短時間勤務制度</w:t>
                      </w:r>
                      <w:r w:rsidRPr="00043199">
                        <w:rPr>
                          <w:rFonts w:hint="eastAsia"/>
                          <w:sz w:val="14"/>
                        </w:rPr>
                        <w:t>（育休法）</w:t>
                      </w:r>
                    </w:p>
                    <w:p w:rsidR="00D74066" w:rsidRPr="00255BD5" w:rsidRDefault="00D74066">
                      <w:pPr>
                        <w:rPr>
                          <w:sz w:val="16"/>
                          <w:szCs w:val="16"/>
                        </w:rPr>
                      </w:pP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  <w:r w:rsidR="0086377A" w:rsidRPr="00255BD5">
                        <w:rPr>
                          <w:rFonts w:hint="eastAsia"/>
                          <w:sz w:val="16"/>
                          <w:szCs w:val="16"/>
                        </w:rPr>
                        <w:t>就学前の子対象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  <w:r w:rsidR="0086377A" w:rsidRPr="00255BD5">
                        <w:rPr>
                          <w:rFonts w:hint="eastAsia"/>
                          <w:sz w:val="16"/>
                          <w:szCs w:val="16"/>
                        </w:rPr>
                        <w:t>原則</w:t>
                      </w:r>
                      <w:r w:rsidR="0086377A" w:rsidRPr="00255BD5">
                        <w:rPr>
                          <w:rFonts w:hint="eastAsia"/>
                          <w:sz w:val="16"/>
                          <w:szCs w:val="16"/>
                        </w:rPr>
                        <w:t>4</w:t>
                      </w:r>
                      <w:r w:rsidR="0086377A" w:rsidRPr="00255BD5">
                        <w:rPr>
                          <w:rFonts w:hint="eastAsia"/>
                          <w:sz w:val="16"/>
                          <w:szCs w:val="16"/>
                        </w:rPr>
                        <w:t>パターンの勤務形態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D2E54">
        <w:rPr>
          <w:rFonts w:eastAsia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A1CA17" wp14:editId="1DD28FDA">
                <wp:simplePos x="0" y="0"/>
                <wp:positionH relativeFrom="column">
                  <wp:posOffset>5219700</wp:posOffset>
                </wp:positionH>
                <wp:positionV relativeFrom="paragraph">
                  <wp:posOffset>3112135</wp:posOffset>
                </wp:positionV>
                <wp:extent cx="2133600" cy="523875"/>
                <wp:effectExtent l="19050" t="19050" r="342900" b="85725"/>
                <wp:wrapNone/>
                <wp:docPr id="2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523875"/>
                        </a:xfrm>
                        <a:prstGeom prst="wedgeRoundRectCallout">
                          <a:avLst>
                            <a:gd name="adj1" fmla="val 61451"/>
                            <a:gd name="adj2" fmla="val 47745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377A" w:rsidRPr="000E7AC0" w:rsidRDefault="0086377A" w:rsidP="0086377A">
                            <w:pPr>
                              <w:rPr>
                                <w:sz w:val="14"/>
                              </w:rPr>
                            </w:pPr>
                            <w:r w:rsidRPr="00CA644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◆子どもの看護休暇</w:t>
                            </w:r>
                            <w:r w:rsidRPr="000E7AC0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 w:rsidR="00764C77">
                              <w:rPr>
                                <w:rFonts w:hint="eastAsia"/>
                                <w:sz w:val="14"/>
                              </w:rPr>
                              <w:t>人規</w:t>
                            </w:r>
                            <w:r w:rsidRPr="00CA6449">
                              <w:rPr>
                                <w:rFonts w:hint="eastAsia"/>
                                <w:sz w:val="14"/>
                              </w:rPr>
                              <w:t>）</w:t>
                            </w:r>
                            <w:r w:rsidR="00764C77">
                              <w:rPr>
                                <w:rFonts w:hint="eastAsia"/>
                                <w:sz w:val="14"/>
                              </w:rPr>
                              <w:t>※</w:t>
                            </w:r>
                          </w:p>
                          <w:p w:rsidR="00764C77" w:rsidRPr="00255BD5" w:rsidRDefault="0086377A" w:rsidP="008637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就学前まで年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日（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人以上は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日）</w:t>
                            </w:r>
                          </w:p>
                          <w:p w:rsidR="0086377A" w:rsidRPr="00255BD5" w:rsidRDefault="008637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時間</w:t>
                            </w:r>
                            <w:r w:rsidR="00D0369B"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単位取得</w:t>
                            </w:r>
                            <w:r w:rsidRPr="00255B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可、予防接種、検診も可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A1CA17" id="AutoShape 35" o:spid="_x0000_s1031" type="#_x0000_t62" style="position:absolute;margin-left:411pt;margin-top:245.05pt;width:168pt;height:41.2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" adj="24073,21113" fillcolor="white [3201]" strokecolor="#4f81bd [3204]" strokeweight="2.5pt">
                <v:shadow color="#868686"/>
                <v:textbox inset="5.85pt,.7pt,5.85pt,.7pt">
                  <w:txbxContent>
                    <w:p w:rsidR="0086377A" w:rsidRPr="000E7AC0" w:rsidRDefault="0086377A" w:rsidP="0086377A">
                      <w:pPr>
                        <w:rPr>
                          <w:sz w:val="14"/>
                        </w:rPr>
                      </w:pPr>
                      <w:r w:rsidRPr="00CA6449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◆子どもの看護休暇</w:t>
                      </w:r>
                      <w:r w:rsidRPr="000E7AC0">
                        <w:rPr>
                          <w:rFonts w:hint="eastAsia"/>
                          <w:sz w:val="14"/>
                        </w:rPr>
                        <w:t>（</w:t>
                      </w:r>
                      <w:r w:rsidR="00764C77">
                        <w:rPr>
                          <w:rFonts w:hint="eastAsia"/>
                          <w:sz w:val="14"/>
                        </w:rPr>
                        <w:t>人規</w:t>
                      </w:r>
                      <w:r w:rsidRPr="00CA6449">
                        <w:rPr>
                          <w:rFonts w:hint="eastAsia"/>
                          <w:sz w:val="14"/>
                        </w:rPr>
                        <w:t>）</w:t>
                      </w:r>
                      <w:r w:rsidR="00764C77">
                        <w:rPr>
                          <w:rFonts w:hint="eastAsia"/>
                          <w:sz w:val="14"/>
                        </w:rPr>
                        <w:t>※</w:t>
                      </w:r>
                    </w:p>
                    <w:p w:rsidR="00764C77" w:rsidRPr="00255BD5" w:rsidRDefault="0086377A" w:rsidP="0086377A">
                      <w:pPr>
                        <w:rPr>
                          <w:sz w:val="16"/>
                          <w:szCs w:val="16"/>
                        </w:rPr>
                      </w:pP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 xml:space="preserve">　就学前まで年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日（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2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人以上は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日）</w:t>
                      </w:r>
                    </w:p>
                    <w:p w:rsidR="0086377A" w:rsidRPr="00255BD5" w:rsidRDefault="0086377A">
                      <w:pPr>
                        <w:rPr>
                          <w:sz w:val="16"/>
                          <w:szCs w:val="16"/>
                        </w:rPr>
                      </w:pP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時間</w:t>
                      </w:r>
                      <w:r w:rsidR="00D0369B" w:rsidRPr="00255BD5">
                        <w:rPr>
                          <w:rFonts w:hint="eastAsia"/>
                          <w:sz w:val="16"/>
                          <w:szCs w:val="16"/>
                        </w:rPr>
                        <w:t>単位取得</w:t>
                      </w:r>
                      <w:r w:rsidRPr="00255BD5">
                        <w:rPr>
                          <w:rFonts w:hint="eastAsia"/>
                          <w:sz w:val="16"/>
                          <w:szCs w:val="16"/>
                        </w:rPr>
                        <w:t>可、予防接種、検診も可</w:t>
                      </w:r>
                    </w:p>
                  </w:txbxContent>
                </v:textbox>
              </v:shape>
            </w:pict>
          </mc:Fallback>
        </mc:AlternateContent>
      </w:r>
      <w:r w:rsidR="009D2E5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E55A37" wp14:editId="46C2B66A">
                <wp:simplePos x="0" y="0"/>
                <wp:positionH relativeFrom="column">
                  <wp:posOffset>4690110</wp:posOffset>
                </wp:positionH>
                <wp:positionV relativeFrom="paragraph">
                  <wp:posOffset>1616710</wp:posOffset>
                </wp:positionV>
                <wp:extent cx="2781300" cy="895350"/>
                <wp:effectExtent l="0" t="152400" r="19050" b="19050"/>
                <wp:wrapNone/>
                <wp:docPr id="43" name="角丸四角形吹き出し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895350"/>
                        </a:xfrm>
                        <a:prstGeom prst="wedgeRoundRectCallout">
                          <a:avLst>
                            <a:gd name="adj1" fmla="val -35363"/>
                            <a:gd name="adj2" fmla="val -6615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54F8" w:rsidRDefault="002054F8" w:rsidP="002054F8">
                            <w:pPr>
                              <w:rPr>
                                <w:sz w:val="14"/>
                              </w:rPr>
                            </w:pPr>
                            <w:r w:rsidRPr="000F22B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◆生理休暇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人規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※</w:t>
                            </w:r>
                          </w:p>
                          <w:p w:rsidR="002054F8" w:rsidRDefault="002054F8" w:rsidP="002054F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　</w:t>
                            </w:r>
                            <w:r w:rsidRPr="002054F8">
                              <w:rPr>
                                <w:sz w:val="16"/>
                                <w:szCs w:val="16"/>
                              </w:rPr>
                              <w:t>就業が著しく困難な場合就業させてはならない。連続する</w:t>
                            </w:r>
                            <w:r w:rsidRPr="002054F8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Pr="002054F8">
                              <w:rPr>
                                <w:sz w:val="16"/>
                                <w:szCs w:val="16"/>
                              </w:rPr>
                              <w:t>日、時間単位での取得可。病休としてカウントされない</w:t>
                            </w:r>
                          </w:p>
                          <w:p w:rsidR="005A2FA9" w:rsidRPr="005A2FA9" w:rsidRDefault="005A2FA9" w:rsidP="002054F8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5A2FA9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☆</w:t>
                            </w:r>
                            <w:r w:rsidRPr="005A2FA9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☆</w:t>
                            </w:r>
                            <w:r w:rsidRPr="005A2FA9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生理休暇は母性保護</w:t>
                            </w:r>
                            <w: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のための大切な休暇です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☆</w:t>
                            </w:r>
                            <w: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55A37" id="角丸四角形吹き出し 43" o:spid="_x0000_s1032" type="#_x0000_t62" style="position:absolute;margin-left:369.3pt;margin-top:127.3pt;width:219pt;height:7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" adj="3162,-3490" fillcolor="window" strokecolor="#4f81bd" strokeweight="2pt">
                <v:textbox>
                  <w:txbxContent>
                    <w:p w:rsidR="002054F8" w:rsidRDefault="002054F8" w:rsidP="002054F8">
                      <w:pPr>
                        <w:rPr>
                          <w:sz w:val="14"/>
                        </w:rPr>
                      </w:pPr>
                      <w:r w:rsidRPr="000F22B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◆生理休暇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（</w:t>
                      </w:r>
                      <w:r>
                        <w:rPr>
                          <w:rFonts w:hint="eastAsia"/>
                          <w:sz w:val="14"/>
                        </w:rPr>
                        <w:t>人規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）</w:t>
                      </w:r>
                      <w:r>
                        <w:rPr>
                          <w:rFonts w:hint="eastAsia"/>
                          <w:sz w:val="14"/>
                        </w:rPr>
                        <w:t>※</w:t>
                      </w:r>
                    </w:p>
                    <w:p w:rsidR="002054F8" w:rsidRDefault="002054F8" w:rsidP="002054F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4"/>
                        </w:rPr>
                        <w:t xml:space="preserve">　</w:t>
                      </w:r>
                      <w:r w:rsidRPr="002054F8">
                        <w:rPr>
                          <w:sz w:val="16"/>
                          <w:szCs w:val="16"/>
                        </w:rPr>
                        <w:t>就業が著しく困難な場合就業させてはならない。連続する</w:t>
                      </w:r>
                      <w:r w:rsidRPr="002054F8">
                        <w:rPr>
                          <w:sz w:val="16"/>
                          <w:szCs w:val="16"/>
                        </w:rPr>
                        <w:t>2</w:t>
                      </w:r>
                      <w:r w:rsidRPr="002054F8">
                        <w:rPr>
                          <w:sz w:val="16"/>
                          <w:szCs w:val="16"/>
                        </w:rPr>
                        <w:t>日、時間単位での取得可。病休としてカウントされない</w:t>
                      </w:r>
                    </w:p>
                    <w:p w:rsidR="005A2FA9" w:rsidRPr="005A2FA9" w:rsidRDefault="005A2FA9" w:rsidP="002054F8">
                      <w:pPr>
                        <w:rPr>
                          <w:rFonts w:asciiTheme="minorEastAsia" w:hAnsiTheme="minorEastAsia"/>
                          <w:sz w:val="16"/>
                          <w:szCs w:val="16"/>
                        </w:rPr>
                      </w:pPr>
                      <w:r w:rsidRPr="005A2FA9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☆</w:t>
                      </w:r>
                      <w:r w:rsidRPr="005A2FA9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☆</w:t>
                      </w:r>
                      <w:r w:rsidRPr="005A2FA9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生理休暇は母性保護</w:t>
                      </w:r>
                      <w:r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のための大切な休暇です</w:t>
                      </w:r>
                      <w:r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☆</w:t>
                      </w:r>
                      <w:r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☆</w:t>
                      </w:r>
                    </w:p>
                  </w:txbxContent>
                </v:textbox>
              </v:shape>
            </w:pict>
          </mc:Fallback>
        </mc:AlternateContent>
      </w:r>
      <w:r w:rsidR="009D2E54">
        <w:rPr>
          <w:rFonts w:eastAsiaTheme="majorEastAsia"/>
          <w:noProof/>
          <w:sz w:val="20"/>
        </w:rPr>
        <w:drawing>
          <wp:anchor distT="0" distB="0" distL="114300" distR="114300" simplePos="0" relativeHeight="251659264" behindDoc="0" locked="0" layoutInCell="1" allowOverlap="1" wp14:anchorId="70EFC29E" wp14:editId="390A0AC1">
            <wp:simplePos x="0" y="0"/>
            <wp:positionH relativeFrom="column">
              <wp:posOffset>5057775</wp:posOffset>
            </wp:positionH>
            <wp:positionV relativeFrom="paragraph">
              <wp:posOffset>4023390</wp:posOffset>
            </wp:positionV>
            <wp:extent cx="2413743" cy="1687240"/>
            <wp:effectExtent l="0" t="0" r="5715" b="8255"/>
            <wp:wrapNone/>
            <wp:docPr id="11" name="図 11" descr="2014_全労連女性部W5_育児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2014_全労連女性部W5_育児.psd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13743" cy="168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noProof/>
        </w:rPr>
        <w:drawing>
          <wp:anchor distT="0" distB="0" distL="114300" distR="114300" simplePos="0" relativeHeight="251631616" behindDoc="1" locked="0" layoutInCell="1" allowOverlap="1" wp14:anchorId="514B628F" wp14:editId="5410D69F">
            <wp:simplePos x="0" y="0"/>
            <wp:positionH relativeFrom="margin">
              <wp:align>right</wp:align>
            </wp:positionH>
            <wp:positionV relativeFrom="paragraph">
              <wp:posOffset>697865</wp:posOffset>
            </wp:positionV>
            <wp:extent cx="10067925" cy="8324850"/>
            <wp:effectExtent l="0" t="0" r="9525" b="0"/>
            <wp:wrapNone/>
            <wp:docPr id="48" name="図 48" descr="中面_道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面_道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067925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noProof/>
        </w:rPr>
        <w:drawing>
          <wp:anchor distT="0" distB="0" distL="114300" distR="114300" simplePos="0" relativeHeight="251644928" behindDoc="0" locked="0" layoutInCell="1" allowOverlap="1" wp14:anchorId="50FAC655" wp14:editId="3F9790A2">
            <wp:simplePos x="0" y="0"/>
            <wp:positionH relativeFrom="column">
              <wp:posOffset>10565130</wp:posOffset>
            </wp:positionH>
            <wp:positionV relativeFrom="paragraph">
              <wp:posOffset>3244850</wp:posOffset>
            </wp:positionV>
            <wp:extent cx="2446523" cy="1390221"/>
            <wp:effectExtent l="0" t="0" r="0" b="635"/>
            <wp:wrapNone/>
            <wp:docPr id="9" name="図 9" descr="2014_全労連女性部W4_出産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_全労連女性部W4_出産.ps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46523" cy="1390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rFonts w:eastAsiaTheme="majorEastAsia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3E06370" wp14:editId="52537496">
            <wp:simplePos x="0" y="0"/>
            <wp:positionH relativeFrom="column">
              <wp:posOffset>8362950</wp:posOffset>
            </wp:positionH>
            <wp:positionV relativeFrom="paragraph">
              <wp:posOffset>3265454</wp:posOffset>
            </wp:positionV>
            <wp:extent cx="1600065" cy="1384651"/>
            <wp:effectExtent l="0" t="0" r="635" b="6350"/>
            <wp:wrapNone/>
            <wp:docPr id="10" name="図 10" descr="2014_全労連女性部W6_子看休暇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2014_全労連女性部W6_子看休暇.psd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10506" cy="139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rFonts w:eastAsiaTheme="majorEastAsia"/>
          <w:noProof/>
          <w:sz w:val="20"/>
        </w:rPr>
        <w:drawing>
          <wp:anchor distT="0" distB="0" distL="114300" distR="114300" simplePos="0" relativeHeight="251648000" behindDoc="0" locked="0" layoutInCell="1" allowOverlap="1" wp14:anchorId="66AC8178" wp14:editId="02EFD6C7">
            <wp:simplePos x="0" y="0"/>
            <wp:positionH relativeFrom="column">
              <wp:posOffset>7524750</wp:posOffset>
            </wp:positionH>
            <wp:positionV relativeFrom="paragraph">
              <wp:posOffset>3606800</wp:posOffset>
            </wp:positionV>
            <wp:extent cx="930910" cy="934023"/>
            <wp:effectExtent l="0" t="0" r="2540" b="0"/>
            <wp:wrapNone/>
            <wp:docPr id="55" name="図 55" descr="中面_育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図 55" descr="中面_育児.pn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934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noProof/>
        </w:rPr>
        <w:drawing>
          <wp:anchor distT="0" distB="0" distL="114300" distR="114300" simplePos="0" relativeHeight="251640832" behindDoc="0" locked="0" layoutInCell="1" allowOverlap="1" wp14:anchorId="460F3F46" wp14:editId="51FB3600">
            <wp:simplePos x="0" y="0"/>
            <wp:positionH relativeFrom="column">
              <wp:posOffset>9982200</wp:posOffset>
            </wp:positionH>
            <wp:positionV relativeFrom="paragraph">
              <wp:posOffset>2064385</wp:posOffset>
            </wp:positionV>
            <wp:extent cx="972820" cy="971116"/>
            <wp:effectExtent l="0" t="0" r="0" b="635"/>
            <wp:wrapNone/>
            <wp:docPr id="1" name="図 1" descr="中面_出産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面_出産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971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noProof/>
        </w:rPr>
        <w:drawing>
          <wp:anchor distT="0" distB="0" distL="114300" distR="114300" simplePos="0" relativeHeight="251645952" behindDoc="0" locked="0" layoutInCell="1" allowOverlap="1" wp14:anchorId="2D53791D" wp14:editId="765A2293">
            <wp:simplePos x="0" y="0"/>
            <wp:positionH relativeFrom="column">
              <wp:posOffset>7436485</wp:posOffset>
            </wp:positionH>
            <wp:positionV relativeFrom="paragraph">
              <wp:posOffset>2696845</wp:posOffset>
            </wp:positionV>
            <wp:extent cx="1123950" cy="424748"/>
            <wp:effectExtent l="0" t="0" r="0" b="0"/>
            <wp:wrapNone/>
            <wp:docPr id="5" name="図 5" descr="中面_2_吹出_こんにち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面_2_吹出_こんにちは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24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noProof/>
        </w:rPr>
        <w:drawing>
          <wp:anchor distT="0" distB="0" distL="114300" distR="114300" simplePos="0" relativeHeight="251643904" behindDoc="0" locked="0" layoutInCell="1" allowOverlap="1" wp14:anchorId="7AED67D2" wp14:editId="00B4DE67">
            <wp:simplePos x="0" y="0"/>
            <wp:positionH relativeFrom="column">
              <wp:posOffset>7991475</wp:posOffset>
            </wp:positionH>
            <wp:positionV relativeFrom="paragraph">
              <wp:posOffset>1441450</wp:posOffset>
            </wp:positionV>
            <wp:extent cx="1511935" cy="1393487"/>
            <wp:effectExtent l="0" t="0" r="0" b="0"/>
            <wp:wrapNone/>
            <wp:docPr id="17" name="図 31" descr="2014_全労連女性部W3_妊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1" descr="2014_全労連女性部W3_妊娠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39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noProof/>
        </w:rPr>
        <w:drawing>
          <wp:anchor distT="0" distB="0" distL="114300" distR="114300" simplePos="0" relativeHeight="251634688" behindDoc="0" locked="0" layoutInCell="1" allowOverlap="1" wp14:anchorId="35C4B351" wp14:editId="561FF01C">
            <wp:simplePos x="0" y="0"/>
            <wp:positionH relativeFrom="column">
              <wp:posOffset>9610725</wp:posOffset>
            </wp:positionH>
            <wp:positionV relativeFrom="paragraph">
              <wp:posOffset>530861</wp:posOffset>
            </wp:positionV>
            <wp:extent cx="971550" cy="971550"/>
            <wp:effectExtent l="0" t="0" r="0" b="0"/>
            <wp:wrapNone/>
            <wp:docPr id="54" name="図 54" descr="中面_妊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面_妊娠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noProof/>
        </w:rPr>
        <w:drawing>
          <wp:anchor distT="0" distB="0" distL="114300" distR="114300" simplePos="0" relativeHeight="251633664" behindDoc="0" locked="0" layoutInCell="1" allowOverlap="1" wp14:anchorId="224B44A1" wp14:editId="3C94A1E4">
            <wp:simplePos x="0" y="0"/>
            <wp:positionH relativeFrom="column">
              <wp:posOffset>6305550</wp:posOffset>
            </wp:positionH>
            <wp:positionV relativeFrom="paragraph">
              <wp:posOffset>397510</wp:posOffset>
            </wp:positionV>
            <wp:extent cx="868680" cy="866400"/>
            <wp:effectExtent l="0" t="0" r="7620" b="0"/>
            <wp:wrapNone/>
            <wp:docPr id="52" name="図 52" descr="中面_結婚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面_結婚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noProof/>
        </w:rPr>
        <w:drawing>
          <wp:anchor distT="0" distB="0" distL="114300" distR="114300" simplePos="0" relativeHeight="251635712" behindDoc="0" locked="0" layoutInCell="1" allowOverlap="1" wp14:anchorId="2D1373A8" wp14:editId="5E48C6FA">
            <wp:simplePos x="0" y="0"/>
            <wp:positionH relativeFrom="column">
              <wp:posOffset>4842510</wp:posOffset>
            </wp:positionH>
            <wp:positionV relativeFrom="paragraph">
              <wp:posOffset>85090</wp:posOffset>
            </wp:positionV>
            <wp:extent cx="779780" cy="436616"/>
            <wp:effectExtent l="0" t="0" r="1270" b="1905"/>
            <wp:wrapNone/>
            <wp:docPr id="76" name="図 76" descr="中面_1_吹出_希望に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面_1_吹出_希望に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436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E54">
        <w:rPr>
          <w:noProof/>
        </w:rPr>
        <w:drawing>
          <wp:anchor distT="0" distB="0" distL="114300" distR="114300" simplePos="0" relativeHeight="251632640" behindDoc="0" locked="0" layoutInCell="1" allowOverlap="1" wp14:anchorId="29064195" wp14:editId="700EC605">
            <wp:simplePos x="0" y="0"/>
            <wp:positionH relativeFrom="column">
              <wp:posOffset>4081689</wp:posOffset>
            </wp:positionH>
            <wp:positionV relativeFrom="paragraph">
              <wp:posOffset>803275</wp:posOffset>
            </wp:positionV>
            <wp:extent cx="833755" cy="827945"/>
            <wp:effectExtent l="0" t="0" r="4445" b="0"/>
            <wp:wrapNone/>
            <wp:docPr id="50" name="図 50" descr="中面_就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面_就職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33755" cy="8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46B">
        <w:rPr>
          <w:rFonts w:eastAsiaTheme="majorEastAsia"/>
          <w:noProof/>
          <w:sz w:val="20"/>
        </w:rPr>
        <w:drawing>
          <wp:anchor distT="0" distB="0" distL="114300" distR="114300" simplePos="0" relativeHeight="251654144" behindDoc="0" locked="0" layoutInCell="1" allowOverlap="1" wp14:anchorId="01CFA64E" wp14:editId="162BB4D0">
            <wp:simplePos x="0" y="0"/>
            <wp:positionH relativeFrom="column">
              <wp:posOffset>10776457</wp:posOffset>
            </wp:positionH>
            <wp:positionV relativeFrom="paragraph">
              <wp:posOffset>8145145</wp:posOffset>
            </wp:positionV>
            <wp:extent cx="1711325" cy="698707"/>
            <wp:effectExtent l="0" t="0" r="3175" b="6350"/>
            <wp:wrapNone/>
            <wp:docPr id="80" name="図 80" descr="中面_5_吹出_悠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図 80" descr="中面_5_吹出_悠々.png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698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291">
        <w:rPr>
          <w:rFonts w:eastAsia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C44511" wp14:editId="759A5BD0">
                <wp:simplePos x="0" y="0"/>
                <wp:positionH relativeFrom="margin">
                  <wp:posOffset>11239500</wp:posOffset>
                </wp:positionH>
                <wp:positionV relativeFrom="paragraph">
                  <wp:posOffset>2188210</wp:posOffset>
                </wp:positionV>
                <wp:extent cx="2724150" cy="1000125"/>
                <wp:effectExtent l="361950" t="19050" r="19050" b="28575"/>
                <wp:wrapNone/>
                <wp:docPr id="1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000125"/>
                        </a:xfrm>
                        <a:prstGeom prst="wedgeRoundRectCallout">
                          <a:avLst>
                            <a:gd name="adj1" fmla="val -60912"/>
                            <a:gd name="adj2" fmla="val -29065"/>
                            <a:gd name="adj3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 cmpd="sng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A4291" w:rsidRPr="002054F8" w:rsidRDefault="002A4291" w:rsidP="002A4291">
                            <w:pPr>
                              <w:spacing w:line="312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◆配偶者の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出産で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男性職員の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休暇</w:t>
                            </w:r>
                          </w:p>
                          <w:p w:rsidR="002A4291" w:rsidRDefault="002A4291" w:rsidP="002A4291">
                            <w:pPr>
                              <w:rPr>
                                <w:sz w:val="14"/>
                              </w:rPr>
                            </w:pPr>
                            <w:r w:rsidRPr="000F22B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◆配偶者出産休暇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人規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）</w:t>
                            </w:r>
                          </w:p>
                          <w:p w:rsidR="002A4291" w:rsidRPr="002054F8" w:rsidRDefault="002A4291" w:rsidP="002A429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　　</w:t>
                            </w:r>
                            <w:r w:rsidRPr="002054F8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Pr="002054F8">
                              <w:rPr>
                                <w:sz w:val="16"/>
                                <w:szCs w:val="16"/>
                              </w:rPr>
                              <w:t>日　時間単位で取得可</w:t>
                            </w:r>
                          </w:p>
                          <w:p w:rsidR="002A4291" w:rsidRDefault="002A4291" w:rsidP="002A4291">
                            <w:pPr>
                              <w:rPr>
                                <w:sz w:val="14"/>
                              </w:rPr>
                            </w:pPr>
                            <w:r w:rsidRPr="000F22B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育児参加</w:t>
                            </w:r>
                            <w:r w:rsidRPr="000F22B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休暇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人規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）</w:t>
                            </w:r>
                          </w:p>
                          <w:p w:rsidR="002A4291" w:rsidRDefault="002A4291" w:rsidP="002A4291">
                            <w:pPr>
                              <w:ind w:left="560" w:hangingChars="400" w:hanging="5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 xml:space="preserve">　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　産前産後の間、出産の子や就学前の子対象</w:t>
                            </w:r>
                          </w:p>
                          <w:p w:rsidR="002A4291" w:rsidRPr="002054F8" w:rsidRDefault="002A4291" w:rsidP="002A4291">
                            <w:pPr>
                              <w:ind w:leftChars="100" w:left="720" w:hangingChars="300" w:hanging="480"/>
                              <w:rPr>
                                <w:sz w:val="16"/>
                                <w:szCs w:val="16"/>
                              </w:rPr>
                            </w:pP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時間単位で取得可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915B1" id="AutoShape 33" o:spid="_x0000_s1030" type="#_x0000_t62" style="position:absolute;margin-left:885pt;margin-top:172.3pt;width:214.5pt;height:78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" adj="-2357,4522" strokecolor="#4f81bd" strokeweight="2.5pt">
                <v:shadow color="#868686"/>
                <v:textbox inset="5.85pt,.7pt,5.85pt,.7pt">
                  <w:txbxContent>
                    <w:p w:rsidR="002A4291" w:rsidRPr="002054F8" w:rsidRDefault="002A4291" w:rsidP="002A4291">
                      <w:pPr>
                        <w:spacing w:line="312" w:lineRule="auto"/>
                        <w:rPr>
                          <w:rFonts w:hint="eastAsia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◆配偶者の</w:t>
                      </w:r>
                      <w:r>
                        <w:rPr>
                          <w:sz w:val="16"/>
                          <w:szCs w:val="16"/>
                        </w:rPr>
                        <w:t>出産で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男性職員の</w:t>
                      </w:r>
                      <w:r>
                        <w:rPr>
                          <w:sz w:val="16"/>
                          <w:szCs w:val="16"/>
                        </w:rPr>
                        <w:t>休暇</w:t>
                      </w:r>
                    </w:p>
                    <w:p w:rsidR="002A4291" w:rsidRDefault="002A4291" w:rsidP="002A4291">
                      <w:pPr>
                        <w:rPr>
                          <w:sz w:val="14"/>
                        </w:rPr>
                      </w:pPr>
                      <w:r w:rsidRPr="000F22B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◆配偶者出産休暇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（</w:t>
                      </w:r>
                      <w:r>
                        <w:rPr>
                          <w:rFonts w:hint="eastAsia"/>
                          <w:sz w:val="14"/>
                        </w:rPr>
                        <w:t>人規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）</w:t>
                      </w:r>
                    </w:p>
                    <w:p w:rsidR="002A4291" w:rsidRPr="002054F8" w:rsidRDefault="002A4291" w:rsidP="002A429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4"/>
                        </w:rPr>
                        <w:t xml:space="preserve">　　</w:t>
                      </w:r>
                      <w:r w:rsidRPr="002054F8">
                        <w:rPr>
                          <w:sz w:val="16"/>
                          <w:szCs w:val="16"/>
                        </w:rPr>
                        <w:t>2</w:t>
                      </w:r>
                      <w:r w:rsidRPr="002054F8">
                        <w:rPr>
                          <w:sz w:val="16"/>
                          <w:szCs w:val="16"/>
                        </w:rPr>
                        <w:t>日　時間単位で取得可</w:t>
                      </w:r>
                    </w:p>
                    <w:p w:rsidR="002A4291" w:rsidRDefault="002A4291" w:rsidP="002A4291">
                      <w:pPr>
                        <w:rPr>
                          <w:sz w:val="14"/>
                        </w:rPr>
                      </w:pPr>
                      <w:r w:rsidRPr="000F22B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育児参加</w:t>
                      </w:r>
                      <w:r w:rsidRPr="000F22B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休暇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（</w:t>
                      </w:r>
                      <w:r>
                        <w:rPr>
                          <w:rFonts w:hint="eastAsia"/>
                          <w:sz w:val="14"/>
                        </w:rPr>
                        <w:t>人規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）</w:t>
                      </w:r>
                    </w:p>
                    <w:p w:rsidR="002A4291" w:rsidRDefault="002A4291" w:rsidP="002A4291">
                      <w:pPr>
                        <w:ind w:left="560" w:hangingChars="400" w:hanging="56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 xml:space="preserve">　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日　産前産後の間、出産の子や就学前の子対象</w:t>
                      </w:r>
                    </w:p>
                    <w:p w:rsidR="002A4291" w:rsidRPr="002054F8" w:rsidRDefault="002A4291" w:rsidP="002A4291">
                      <w:pPr>
                        <w:ind w:leftChars="100" w:left="720" w:hangingChars="300" w:hanging="480"/>
                        <w:rPr>
                          <w:sz w:val="16"/>
                          <w:szCs w:val="16"/>
                        </w:rPr>
                      </w:pP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時間単位で取得可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4291">
        <w:rPr>
          <w:rFonts w:eastAsia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DC13512" wp14:editId="381DCCC8">
                <wp:simplePos x="0" y="0"/>
                <wp:positionH relativeFrom="margin">
                  <wp:posOffset>11239500</wp:posOffset>
                </wp:positionH>
                <wp:positionV relativeFrom="paragraph">
                  <wp:posOffset>1597660</wp:posOffset>
                </wp:positionV>
                <wp:extent cx="1771650" cy="542925"/>
                <wp:effectExtent l="304800" t="19050" r="19050" b="66675"/>
                <wp:wrapNone/>
                <wp:docPr id="2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542925"/>
                        </a:xfrm>
                        <a:prstGeom prst="wedgeRoundRectCallout">
                          <a:avLst>
                            <a:gd name="adj1" fmla="val -63010"/>
                            <a:gd name="adj2" fmla="val 29030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4066" w:rsidRPr="00FF4A84" w:rsidRDefault="00D74066" w:rsidP="00D74066">
                            <w:pPr>
                              <w:rPr>
                                <w:sz w:val="14"/>
                              </w:rPr>
                            </w:pPr>
                            <w:r w:rsidRPr="000F22B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◆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</w:rPr>
                              <w:t>産前・産後休暇制度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人規</w:t>
                            </w:r>
                            <w:r w:rsidRPr="00FF4A84">
                              <w:rPr>
                                <w:rFonts w:hint="eastAsia"/>
                                <w:sz w:val="14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※</w:t>
                            </w:r>
                          </w:p>
                          <w:p w:rsidR="00D74066" w:rsidRPr="002054F8" w:rsidRDefault="00D74066" w:rsidP="00D740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産前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週（多胎児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14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週）</w:t>
                            </w:r>
                          </w:p>
                          <w:p w:rsidR="00D74066" w:rsidRDefault="00D74066" w:rsidP="00D74066">
                            <w:pPr>
                              <w:spacing w:line="31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産後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</w:t>
                            </w:r>
                            <w:r w:rsidRPr="002054F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週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13512" id="_x0000_s1034" type="#_x0000_t62" style="position:absolute;margin-left:885pt;margin-top:125.8pt;width:139.5pt;height:42.75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" adj="-2810,17070" fillcolor="white [3201]" strokecolor="#4f81bd [3204]" strokeweight="2.5pt">
                <v:shadow color="#868686"/>
                <v:textbox inset="5.85pt,.7pt,5.85pt,.7pt">
                  <w:txbxContent>
                    <w:p w:rsidR="00D74066" w:rsidRPr="00FF4A84" w:rsidRDefault="00D74066" w:rsidP="00D74066">
                      <w:pPr>
                        <w:rPr>
                          <w:sz w:val="14"/>
                        </w:rPr>
                      </w:pPr>
                      <w:r w:rsidRPr="000F22B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◆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</w:rPr>
                        <w:t>産前・産後休暇制度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（</w:t>
                      </w:r>
                      <w:r>
                        <w:rPr>
                          <w:rFonts w:hint="eastAsia"/>
                          <w:sz w:val="14"/>
                        </w:rPr>
                        <w:t>人規</w:t>
                      </w:r>
                      <w:r w:rsidRPr="00FF4A84">
                        <w:rPr>
                          <w:rFonts w:hint="eastAsia"/>
                          <w:sz w:val="14"/>
                        </w:rPr>
                        <w:t>）</w:t>
                      </w:r>
                      <w:r>
                        <w:rPr>
                          <w:rFonts w:hint="eastAsia"/>
                          <w:sz w:val="14"/>
                        </w:rPr>
                        <w:t>※</w:t>
                      </w:r>
                    </w:p>
                    <w:p w:rsidR="00D74066" w:rsidRPr="002054F8" w:rsidRDefault="00D74066" w:rsidP="00D74066">
                      <w:pPr>
                        <w:rPr>
                          <w:sz w:val="16"/>
                          <w:szCs w:val="16"/>
                        </w:rPr>
                      </w:pP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　　産前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6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週（多胎児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14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週）</w:t>
                      </w:r>
                    </w:p>
                    <w:p w:rsidR="00D74066" w:rsidRDefault="00D74066" w:rsidP="00D74066">
                      <w:pPr>
                        <w:spacing w:line="312" w:lineRule="auto"/>
                        <w:rPr>
                          <w:sz w:val="16"/>
                          <w:szCs w:val="16"/>
                        </w:rPr>
                      </w:pP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 xml:space="preserve">　　産後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8</w:t>
                      </w:r>
                      <w:r w:rsidRPr="002054F8">
                        <w:rPr>
                          <w:rFonts w:hint="eastAsia"/>
                          <w:sz w:val="16"/>
                          <w:szCs w:val="16"/>
                        </w:rPr>
                        <w:t>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37D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45D4F1" wp14:editId="14071BE9">
                <wp:simplePos x="0" y="0"/>
                <wp:positionH relativeFrom="column">
                  <wp:posOffset>12687300</wp:posOffset>
                </wp:positionH>
                <wp:positionV relativeFrom="paragraph">
                  <wp:posOffset>464185</wp:posOffset>
                </wp:positionV>
                <wp:extent cx="1390650" cy="485775"/>
                <wp:effectExtent l="0" t="0" r="19050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37D9" w:rsidRPr="008A37D9" w:rsidRDefault="008A37D9">
                            <w:pP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☆医師等により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特別の指示があった場合は、その指示された回数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5D4F1" id="テキスト ボックス 13" o:spid="_x0000_s1035" type="#_x0000_t202" style="position:absolute;margin-left:999pt;margin-top:36.55pt;width:109.5pt;height:3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" fillcolor="white [3201]" strokeweight=".5pt">
                <v:textbox>
                  <w:txbxContent>
                    <w:p w:rsidR="008A37D9" w:rsidRPr="008A37D9" w:rsidRDefault="008A37D9">
                      <w:pPr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☆医師等により</w:t>
                      </w:r>
                      <w:r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  <w:t>特別の指示があった場合は、その指示された回数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も</w:t>
                      </w:r>
                    </w:p>
                  </w:txbxContent>
                </v:textbox>
              </v:shape>
            </w:pict>
          </mc:Fallback>
        </mc:AlternateContent>
      </w:r>
      <w:r w:rsidR="00142EFB">
        <w:rPr>
          <w:rFonts w:eastAsiaTheme="majorEastAsia"/>
          <w:noProof/>
          <w:sz w:val="20"/>
        </w:rPr>
        <w:drawing>
          <wp:anchor distT="0" distB="0" distL="114300" distR="114300" simplePos="0" relativeHeight="251649024" behindDoc="0" locked="0" layoutInCell="1" allowOverlap="1" wp14:anchorId="6FC684DF" wp14:editId="2DE446F0">
            <wp:simplePos x="0" y="0"/>
            <wp:positionH relativeFrom="column">
              <wp:posOffset>4914900</wp:posOffset>
            </wp:positionH>
            <wp:positionV relativeFrom="paragraph">
              <wp:posOffset>8230870</wp:posOffset>
            </wp:positionV>
            <wp:extent cx="759460" cy="759460"/>
            <wp:effectExtent l="0" t="0" r="2540" b="2540"/>
            <wp:wrapNone/>
            <wp:docPr id="57" name="図 57" descr="中面_介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図 57" descr="中面_介護.png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2EFB">
        <w:rPr>
          <w:rFonts w:eastAsiaTheme="majorEastAsia"/>
          <w:noProof/>
          <w:sz w:val="20"/>
        </w:rPr>
        <w:drawing>
          <wp:anchor distT="0" distB="0" distL="114300" distR="114300" simplePos="0" relativeHeight="251652096" behindDoc="0" locked="0" layoutInCell="1" allowOverlap="1" wp14:anchorId="760BF7DE" wp14:editId="4430E840">
            <wp:simplePos x="0" y="0"/>
            <wp:positionH relativeFrom="margin">
              <wp:posOffset>9126855</wp:posOffset>
            </wp:positionH>
            <wp:positionV relativeFrom="paragraph">
              <wp:posOffset>7359015</wp:posOffset>
            </wp:positionV>
            <wp:extent cx="676275" cy="799507"/>
            <wp:effectExtent l="38100" t="38100" r="85725" b="635"/>
            <wp:wrapNone/>
            <wp:docPr id="75" name="図 75" descr="中面_メタボ発令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図 75" descr="中面_メタボ発令.png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1163509">
                      <a:off x="0" y="0"/>
                      <a:ext cx="676275" cy="799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0DD">
        <w:rPr>
          <w:rFonts w:eastAsiaTheme="majorEastAsia"/>
          <w:sz w:val="20"/>
        </w:rPr>
        <w:br w:type="page"/>
      </w:r>
      <w:bookmarkStart w:id="0" w:name="_GoBack"/>
      <w:bookmarkEnd w:id="0"/>
    </w:p>
    <w:p w:rsidR="000C0B8F" w:rsidRDefault="00EF146B" w:rsidP="00EF146B">
      <w:pPr>
        <w:widowControl/>
        <w:jc w:val="left"/>
        <w:rPr>
          <w:rFonts w:eastAsiaTheme="majorEastAsia"/>
          <w:sz w:val="20"/>
        </w:rPr>
      </w:pPr>
      <w:r>
        <w:rPr>
          <w:rFonts w:eastAsiaTheme="majorEastAsia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5F7377" wp14:editId="51DD9A42">
                <wp:simplePos x="0" y="0"/>
                <wp:positionH relativeFrom="column">
                  <wp:posOffset>7905750</wp:posOffset>
                </wp:positionH>
                <wp:positionV relativeFrom="paragraph">
                  <wp:posOffset>104776</wp:posOffset>
                </wp:positionV>
                <wp:extent cx="3131820" cy="2686050"/>
                <wp:effectExtent l="0" t="0" r="11430" b="0"/>
                <wp:wrapNone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268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CF2" w:rsidRPr="00142EFB" w:rsidRDefault="003A0CF2" w:rsidP="003A0CF2">
                            <w:pPr>
                              <w:snapToGrid w:val="0"/>
                              <w:spacing w:line="200" w:lineRule="atLeast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EE3B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定員削減</w:t>
                            </w:r>
                            <w:r w:rsidR="00EE3B3F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が進む</w:t>
                            </w: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職場には</w:t>
                            </w:r>
                            <w:r w:rsidR="00EE3B3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、</w:t>
                            </w:r>
                            <w:r w:rsidRPr="00142EF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非正規の立場ではたらく仲間も増えています。</w:t>
                            </w:r>
                          </w:p>
                          <w:p w:rsidR="003A0CF2" w:rsidRPr="00142EFB" w:rsidRDefault="003A0CF2" w:rsidP="003A0CF2">
                            <w:pPr>
                              <w:snapToGrid w:val="0"/>
                              <w:spacing w:line="200" w:lineRule="atLeast"/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仕事の中身はそれほど変わらないのに、労働条件には大きな格差があります。正規職員に保障されている</w:t>
                            </w:r>
                            <w:r w:rsidRPr="00142EF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諸権利も制度化されていなかったり、無給扱いだったり</w:t>
                            </w: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…。</w:t>
                            </w:r>
                          </w:p>
                          <w:p w:rsidR="00EE084A" w:rsidRDefault="003A0CF2" w:rsidP="003A0CF2">
                            <w:pPr>
                              <w:snapToGrid w:val="0"/>
                              <w:spacing w:line="200" w:lineRule="atLeast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 xml:space="preserve">　国は</w:t>
                            </w:r>
                            <w:r w:rsidRPr="00142EF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、平等</w:t>
                            </w: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取り扱い</w:t>
                            </w:r>
                            <w:r w:rsidRPr="00142EF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をすすめるよう言っていますが、実際には</w:t>
                            </w: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職場から</w:t>
                            </w:r>
                            <w:r w:rsidR="00EE084A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声を</w:t>
                            </w:r>
                            <w:r w:rsidR="00EE084A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あげ、</w:t>
                            </w: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運動しなければ</w:t>
                            </w:r>
                            <w:r w:rsidR="00EE084A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何も</w:t>
                            </w:r>
                            <w:r w:rsidRPr="00142EF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変わりません</w:t>
                            </w:r>
                            <w:r w:rsidR="00EF146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が、</w:t>
                            </w:r>
                            <w:r w:rsidR="00EE084A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ひとりで声をあげることはなかなかできません。</w:t>
                            </w: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労働組合は</w:t>
                            </w:r>
                            <w:r w:rsidR="00EE084A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非正規で</w:t>
                            </w:r>
                            <w:r w:rsidR="00EE084A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はたらく</w:t>
                            </w:r>
                            <w:r w:rsidR="00EE084A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仲間の均等待遇の</w:t>
                            </w:r>
                            <w:r w:rsidR="00EE084A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実現、労働条件</w:t>
                            </w:r>
                            <w:r w:rsidR="00EE084A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改善、</w:t>
                            </w:r>
                            <w:r w:rsidR="00EE084A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誰もが</w:t>
                            </w: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働きやすい</w:t>
                            </w:r>
                            <w:r w:rsidRPr="00142EF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職場</w:t>
                            </w: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改善の</w:t>
                            </w:r>
                            <w:r w:rsidRPr="00142EF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ための運動</w:t>
                            </w: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をすすめています</w:t>
                            </w:r>
                            <w:r w:rsidR="00EE084A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。</w:t>
                            </w:r>
                            <w:r w:rsidR="00EE084A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私</w:t>
                            </w:r>
                            <w:r w:rsidR="00EE084A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たちの</w:t>
                            </w:r>
                            <w:r w:rsidR="00EE084A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運動を</w:t>
                            </w:r>
                            <w:r w:rsidRPr="00142EF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もっと大きな力にするためには、</w:t>
                            </w: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仲間をふやし</w:t>
                            </w:r>
                            <w:r w:rsidRPr="00142EF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組合の組織を大きくすることが必要です。</w:t>
                            </w:r>
                          </w:p>
                          <w:p w:rsidR="003A0CF2" w:rsidRPr="00142EFB" w:rsidRDefault="003A0CF2" w:rsidP="002C7A1E">
                            <w:pPr>
                              <w:snapToGrid w:val="0"/>
                              <w:spacing w:line="200" w:lineRule="atLeast"/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142EF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ご一緒に</w:t>
                            </w:r>
                            <w:r w:rsidRPr="00142EF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がんばりましょう。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F7377" id="Text Box 12" o:spid="_x0000_s1037" type="#_x0000_t202" style="position:absolute;margin-left:622.5pt;margin-top:8.25pt;width:246.6pt;height:2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g+tQIAALQ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" filled="f" stroked="f">
                <v:textbox inset="0,0,0,0">
                  <w:txbxContent>
                    <w:p w:rsidR="003A0CF2" w:rsidRPr="00142EFB" w:rsidRDefault="003A0CF2" w:rsidP="003A0CF2">
                      <w:pPr>
                        <w:snapToGrid w:val="0"/>
                        <w:spacing w:line="200" w:lineRule="atLeast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 xml:space="preserve">　</w:t>
                      </w:r>
                      <w:r w:rsidR="00EE3B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定員削減</w:t>
                      </w:r>
                      <w:r w:rsidR="00EE3B3F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が進む</w:t>
                      </w: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職場には</w:t>
                      </w:r>
                      <w:r w:rsidR="00EE3B3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、</w:t>
                      </w:r>
                      <w:r w:rsidRPr="00142EF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非正規の立場ではたらく仲間も増えています。</w:t>
                      </w:r>
                    </w:p>
                    <w:p w:rsidR="003A0CF2" w:rsidRPr="00142EFB" w:rsidRDefault="003A0CF2" w:rsidP="003A0CF2">
                      <w:pPr>
                        <w:snapToGrid w:val="0"/>
                        <w:spacing w:line="200" w:lineRule="atLeast"/>
                        <w:ind w:firstLineChars="100" w:firstLine="210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仕事の中身はそれほど変わらないのに、労働条件には大きな格差があります。正規職員に保障されている</w:t>
                      </w:r>
                      <w:r w:rsidRPr="00142EF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諸権利も制度化されていなかったり、無給扱いだったり</w:t>
                      </w: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…。</w:t>
                      </w:r>
                    </w:p>
                    <w:p w:rsidR="00EE084A" w:rsidRDefault="003A0CF2" w:rsidP="003A0CF2">
                      <w:pPr>
                        <w:snapToGrid w:val="0"/>
                        <w:spacing w:line="200" w:lineRule="atLeast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 xml:space="preserve">　国は</w:t>
                      </w:r>
                      <w:r w:rsidRPr="00142EF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、平等</w:t>
                      </w: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取り扱い</w:t>
                      </w:r>
                      <w:r w:rsidRPr="00142EF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をすすめるよう言っていますが、実際には</w:t>
                      </w: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職場から</w:t>
                      </w:r>
                      <w:r w:rsidR="00EE084A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声を</w:t>
                      </w:r>
                      <w:r w:rsidR="00EE084A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あげ、</w:t>
                      </w: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運動しなければ</w:t>
                      </w:r>
                      <w:r w:rsidR="00EE084A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何も</w:t>
                      </w:r>
                      <w:r w:rsidRPr="00142EF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変わりません</w:t>
                      </w:r>
                      <w:r w:rsidR="00EF146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が、</w:t>
                      </w:r>
                      <w:r w:rsidR="00EE084A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ひとりで声をあげることはなかなかできません。</w:t>
                      </w: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労働組合は</w:t>
                      </w:r>
                      <w:r w:rsidR="00EE084A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非正規で</w:t>
                      </w:r>
                      <w:r w:rsidR="00EE084A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はたらく</w:t>
                      </w:r>
                      <w:r w:rsidR="00EE084A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仲間の均等待遇の</w:t>
                      </w:r>
                      <w:r w:rsidR="00EE084A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実現、労働条件</w:t>
                      </w:r>
                      <w:r w:rsidR="00EE084A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改善、</w:t>
                      </w:r>
                      <w:r w:rsidR="00EE084A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誰もが</w:t>
                      </w: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働きやすい</w:t>
                      </w:r>
                      <w:r w:rsidRPr="00142EF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職場</w:t>
                      </w: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改善の</w:t>
                      </w:r>
                      <w:r w:rsidRPr="00142EF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ための運動</w:t>
                      </w: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をすすめています</w:t>
                      </w:r>
                      <w:r w:rsidR="00EE084A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。</w:t>
                      </w:r>
                      <w:r w:rsidR="00EE084A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私</w:t>
                      </w:r>
                      <w:r w:rsidR="00EE084A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たちの</w:t>
                      </w:r>
                      <w:r w:rsidR="00EE084A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運動を</w:t>
                      </w:r>
                      <w:r w:rsidRPr="00142EF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もっと大きな力にするためには、</w:t>
                      </w: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仲間をふやし</w:t>
                      </w:r>
                      <w:r w:rsidRPr="00142EF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組合の組織を大きくすることが必要です。</w:t>
                      </w:r>
                    </w:p>
                    <w:p w:rsidR="003A0CF2" w:rsidRPr="00142EFB" w:rsidRDefault="003A0CF2" w:rsidP="002C7A1E">
                      <w:pPr>
                        <w:snapToGrid w:val="0"/>
                        <w:spacing w:line="200" w:lineRule="atLeast"/>
                        <w:ind w:firstLineChars="100" w:firstLine="210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142EF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ご一緒に</w:t>
                      </w:r>
                      <w:r w:rsidRPr="00142EF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がんばりましょう。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2C7A1E">
        <w:rPr>
          <w:rFonts w:eastAsia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AFFC43" wp14:editId="146D8084">
                <wp:simplePos x="0" y="0"/>
                <wp:positionH relativeFrom="column">
                  <wp:posOffset>7600950</wp:posOffset>
                </wp:positionH>
                <wp:positionV relativeFrom="paragraph">
                  <wp:posOffset>6600825</wp:posOffset>
                </wp:positionV>
                <wp:extent cx="4181475" cy="1628775"/>
                <wp:effectExtent l="0" t="0" r="9525" b="9525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CF2" w:rsidRPr="00DA79E3" w:rsidRDefault="003A0CF2" w:rsidP="003A0CF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A79E3">
                              <w:rPr>
                                <w:rFonts w:ascii="HG丸ｺﾞｼｯｸM-PRO" w:eastAsia="HG丸ｺﾞｼｯｸM-PRO" w:hAnsi="HG丸ｺﾞｼｯｸM-PRO" w:hint="eastAsia"/>
                                <w:i/>
                                <w:color w:val="FF0000"/>
                                <w:sz w:val="32"/>
                                <w:szCs w:val="32"/>
                              </w:rPr>
                              <w:t>お財布にやさし</w:t>
                            </w:r>
                            <w:r w:rsidR="00734538">
                              <w:rPr>
                                <w:rFonts w:ascii="HG丸ｺﾞｼｯｸM-PRO" w:eastAsia="HG丸ｺﾞｼｯｸM-PRO" w:hAnsi="HG丸ｺﾞｼｯｸM-PRO" w:hint="eastAsia"/>
                                <w:i/>
                                <w:color w:val="FF0000"/>
                                <w:sz w:val="32"/>
                                <w:szCs w:val="32"/>
                              </w:rPr>
                              <w:t>く</w:t>
                            </w:r>
                            <w:r w:rsidR="00734538">
                              <w:rPr>
                                <w:rFonts w:ascii="HG丸ｺﾞｼｯｸM-PRO" w:eastAsia="HG丸ｺﾞｼｯｸM-PRO" w:hAnsi="HG丸ｺﾞｼｯｸM-PRO"/>
                                <w:i/>
                                <w:color w:val="FF0000"/>
                                <w:sz w:val="32"/>
                                <w:szCs w:val="32"/>
                              </w:rPr>
                              <w:t>、</w:t>
                            </w:r>
                            <w:r w:rsidR="00734538">
                              <w:rPr>
                                <w:rFonts w:ascii="HG丸ｺﾞｼｯｸM-PRO" w:eastAsia="HG丸ｺﾞｼｯｸM-PRO" w:hAnsi="HG丸ｺﾞｼｯｸM-PRO" w:hint="eastAsia"/>
                                <w:i/>
                                <w:color w:val="FF0000"/>
                                <w:sz w:val="32"/>
                                <w:szCs w:val="32"/>
                              </w:rPr>
                              <w:t>大きな</w:t>
                            </w:r>
                            <w:r w:rsidR="00734538">
                              <w:rPr>
                                <w:rFonts w:ascii="HG丸ｺﾞｼｯｸM-PRO" w:eastAsia="HG丸ｺﾞｼｯｸM-PRO" w:hAnsi="HG丸ｺﾞｼｯｸM-PRO"/>
                                <w:i/>
                                <w:color w:val="FF0000"/>
                                <w:sz w:val="32"/>
                                <w:szCs w:val="32"/>
                              </w:rPr>
                              <w:t>安心</w:t>
                            </w:r>
                            <w:r w:rsidRPr="00DA79E3">
                              <w:rPr>
                                <w:rFonts w:ascii="ＭＳ 明朝" w:eastAsia="ＭＳ 明朝" w:hAnsi="ＭＳ 明朝" w:cs="ＭＳ 明朝" w:hint="eastAsia"/>
                                <w:i/>
                                <w:color w:val="FF0000"/>
                                <w:sz w:val="32"/>
                                <w:szCs w:val="32"/>
                              </w:rPr>
                              <w:t>❤</w:t>
                            </w:r>
                          </w:p>
                          <w:p w:rsidR="003A0CF2" w:rsidRPr="00DA79E3" w:rsidRDefault="003A0CF2" w:rsidP="003A0CF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i/>
                                <w:sz w:val="28"/>
                                <w:szCs w:val="28"/>
                              </w:rPr>
                            </w:pPr>
                            <w:r w:rsidRPr="00DA79E3">
                              <w:rPr>
                                <w:rFonts w:ascii="HG丸ｺﾞｼｯｸM-PRO" w:eastAsia="HG丸ｺﾞｼｯｸM-PRO" w:hAnsi="HG丸ｺﾞｼｯｸM-PRO" w:hint="eastAsia"/>
                                <w:i/>
                                <w:sz w:val="28"/>
                                <w:szCs w:val="28"/>
                              </w:rPr>
                              <w:t>｢国公共済会｣</w:t>
                            </w:r>
                            <w:r w:rsidRPr="00DA79E3">
                              <w:rPr>
                                <w:rFonts w:ascii="HG丸ｺﾞｼｯｸM-PRO" w:eastAsia="HG丸ｺﾞｼｯｸM-PRO" w:hAnsi="HG丸ｺﾞｼｯｸM-PRO"/>
                                <w:i/>
                                <w:sz w:val="28"/>
                                <w:szCs w:val="28"/>
                              </w:rPr>
                              <w:t>をおすすめします！</w:t>
                            </w:r>
                          </w:p>
                          <w:p w:rsidR="003A0CF2" w:rsidRPr="00734538" w:rsidRDefault="003A0CF2" w:rsidP="003A0CF2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i/>
                              </w:rPr>
                            </w:pPr>
                          </w:p>
                          <w:p w:rsidR="003A0CF2" w:rsidRPr="00734538" w:rsidRDefault="003A0CF2" w:rsidP="00734538">
                            <w:pPr>
                              <w:spacing w:line="220" w:lineRule="exact"/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73453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社会人になったら</w:t>
                            </w:r>
                            <w:r w:rsidRPr="0073453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保険のことも考えないといけないですね</w:t>
                            </w:r>
                            <w:r w:rsidRPr="0073453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  <w:p w:rsidR="003A0CF2" w:rsidRDefault="003A0CF2" w:rsidP="003A0CF2">
                            <w:pPr>
                              <w:spacing w:line="220" w:lineRule="exact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73453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国公共済会は</w:t>
                            </w:r>
                            <w:r w:rsidRPr="0073453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民間保険同様</w:t>
                            </w:r>
                            <w:r w:rsidRPr="0073453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、生命</w:t>
                            </w:r>
                            <w:r w:rsidRPr="0073453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・医療・交通・火災などオールラウンドな保障。しかも</w:t>
                            </w:r>
                            <w:r w:rsidRPr="0073453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労働組合を通じた</w:t>
                            </w:r>
                            <w:r w:rsidRPr="0073453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助けあいのネットワークですから</w:t>
                            </w:r>
                            <w:r w:rsidRPr="0073453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、</w:t>
                            </w:r>
                            <w:r w:rsidR="002C7A1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1"/>
                                <w:szCs w:val="21"/>
                              </w:rPr>
                              <w:t>小さな</w:t>
                            </w:r>
                            <w:r w:rsidR="002C7A1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1"/>
                                <w:szCs w:val="21"/>
                              </w:rPr>
                              <w:t>掛金で大きな保障</w:t>
                            </w:r>
                            <w:r w:rsidRPr="0073453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内容が実現できています</w:t>
                            </w:r>
                            <w:r w:rsidR="00DA79E3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  <w:p w:rsidR="002C7A1E" w:rsidRDefault="002C7A1E" w:rsidP="003A0CF2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EF146B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自動車共済、年金共済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あります。</w:t>
                            </w:r>
                          </w:p>
                          <w:p w:rsidR="002C7A1E" w:rsidRPr="00EF146B" w:rsidRDefault="0057331A" w:rsidP="00EF146B">
                            <w:pPr>
                              <w:spacing w:line="220" w:lineRule="exact"/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詳細は</w:t>
                            </w:r>
                            <w:r w:rsidR="002C7A1E" w:rsidRPr="00EF146B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、労働組合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におたずね</w:t>
                            </w:r>
                            <w:r w:rsidR="002C7A1E" w:rsidRPr="00EF146B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FFC43" id="_x0000_s1038" type="#_x0000_t202" style="position:absolute;margin-left:598.5pt;margin-top:519.75pt;width:329.25pt;height:12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" stroked="f">
                <v:textbox>
                  <w:txbxContent>
                    <w:p w:rsidR="003A0CF2" w:rsidRPr="00DA79E3" w:rsidRDefault="003A0CF2" w:rsidP="003A0CF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DA79E3">
                        <w:rPr>
                          <w:rFonts w:ascii="HG丸ｺﾞｼｯｸM-PRO" w:eastAsia="HG丸ｺﾞｼｯｸM-PRO" w:hAnsi="HG丸ｺﾞｼｯｸM-PRO" w:hint="eastAsia"/>
                          <w:i/>
                          <w:color w:val="FF0000"/>
                          <w:sz w:val="32"/>
                          <w:szCs w:val="32"/>
                        </w:rPr>
                        <w:t>お財布にやさし</w:t>
                      </w:r>
                      <w:r w:rsidR="00734538">
                        <w:rPr>
                          <w:rFonts w:ascii="HG丸ｺﾞｼｯｸM-PRO" w:eastAsia="HG丸ｺﾞｼｯｸM-PRO" w:hAnsi="HG丸ｺﾞｼｯｸM-PRO" w:hint="eastAsia"/>
                          <w:i/>
                          <w:color w:val="FF0000"/>
                          <w:sz w:val="32"/>
                          <w:szCs w:val="32"/>
                        </w:rPr>
                        <w:t>く</w:t>
                      </w:r>
                      <w:r w:rsidR="00734538">
                        <w:rPr>
                          <w:rFonts w:ascii="HG丸ｺﾞｼｯｸM-PRO" w:eastAsia="HG丸ｺﾞｼｯｸM-PRO" w:hAnsi="HG丸ｺﾞｼｯｸM-PRO"/>
                          <w:i/>
                          <w:color w:val="FF0000"/>
                          <w:sz w:val="32"/>
                          <w:szCs w:val="32"/>
                        </w:rPr>
                        <w:t>、</w:t>
                      </w:r>
                      <w:r w:rsidR="00734538">
                        <w:rPr>
                          <w:rFonts w:ascii="HG丸ｺﾞｼｯｸM-PRO" w:eastAsia="HG丸ｺﾞｼｯｸM-PRO" w:hAnsi="HG丸ｺﾞｼｯｸM-PRO" w:hint="eastAsia"/>
                          <w:i/>
                          <w:color w:val="FF0000"/>
                          <w:sz w:val="32"/>
                          <w:szCs w:val="32"/>
                        </w:rPr>
                        <w:t>大きな</w:t>
                      </w:r>
                      <w:r w:rsidR="00734538">
                        <w:rPr>
                          <w:rFonts w:ascii="HG丸ｺﾞｼｯｸM-PRO" w:eastAsia="HG丸ｺﾞｼｯｸM-PRO" w:hAnsi="HG丸ｺﾞｼｯｸM-PRO"/>
                          <w:i/>
                          <w:color w:val="FF0000"/>
                          <w:sz w:val="32"/>
                          <w:szCs w:val="32"/>
                        </w:rPr>
                        <w:t>安心</w:t>
                      </w:r>
                      <w:r w:rsidRPr="00DA79E3">
                        <w:rPr>
                          <w:rFonts w:ascii="ＭＳ 明朝" w:eastAsia="ＭＳ 明朝" w:hAnsi="ＭＳ 明朝" w:cs="ＭＳ 明朝" w:hint="eastAsia"/>
                          <w:i/>
                          <w:color w:val="FF0000"/>
                          <w:sz w:val="32"/>
                          <w:szCs w:val="32"/>
                        </w:rPr>
                        <w:t>❤</w:t>
                      </w:r>
                    </w:p>
                    <w:p w:rsidR="003A0CF2" w:rsidRPr="00DA79E3" w:rsidRDefault="003A0CF2" w:rsidP="003A0CF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i/>
                          <w:sz w:val="28"/>
                          <w:szCs w:val="28"/>
                        </w:rPr>
                      </w:pPr>
                      <w:r w:rsidRPr="00DA79E3">
                        <w:rPr>
                          <w:rFonts w:ascii="HG丸ｺﾞｼｯｸM-PRO" w:eastAsia="HG丸ｺﾞｼｯｸM-PRO" w:hAnsi="HG丸ｺﾞｼｯｸM-PRO" w:hint="eastAsia"/>
                          <w:i/>
                          <w:sz w:val="28"/>
                          <w:szCs w:val="28"/>
                        </w:rPr>
                        <w:t>｢国公共済会｣</w:t>
                      </w:r>
                      <w:r w:rsidRPr="00DA79E3">
                        <w:rPr>
                          <w:rFonts w:ascii="HG丸ｺﾞｼｯｸM-PRO" w:eastAsia="HG丸ｺﾞｼｯｸM-PRO" w:hAnsi="HG丸ｺﾞｼｯｸM-PRO"/>
                          <w:i/>
                          <w:sz w:val="28"/>
                          <w:szCs w:val="28"/>
                        </w:rPr>
                        <w:t>をおすすめします！</w:t>
                      </w:r>
                    </w:p>
                    <w:p w:rsidR="003A0CF2" w:rsidRPr="00734538" w:rsidRDefault="003A0CF2" w:rsidP="003A0CF2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i/>
                        </w:rPr>
                      </w:pPr>
                    </w:p>
                    <w:p w:rsidR="003A0CF2" w:rsidRPr="00734538" w:rsidRDefault="003A0CF2" w:rsidP="00734538">
                      <w:pPr>
                        <w:spacing w:line="220" w:lineRule="exact"/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73453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社会人になったら</w:t>
                      </w:r>
                      <w:r w:rsidRPr="0073453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保険のことも考えないといけないですね</w:t>
                      </w:r>
                      <w:r w:rsidRPr="0073453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。</w:t>
                      </w:r>
                    </w:p>
                    <w:p w:rsidR="003A0CF2" w:rsidRDefault="003A0CF2" w:rsidP="003A0CF2">
                      <w:pPr>
                        <w:spacing w:line="220" w:lineRule="exact"/>
                        <w:jc w:val="left"/>
                        <w:rPr>
                          <w:sz w:val="21"/>
                          <w:szCs w:val="21"/>
                        </w:rPr>
                      </w:pPr>
                      <w:r w:rsidRPr="0073453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国公共済会は</w:t>
                      </w:r>
                      <w:r w:rsidRPr="0073453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民間保険同様</w:t>
                      </w:r>
                      <w:r w:rsidRPr="0073453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、生命</w:t>
                      </w:r>
                      <w:r w:rsidRPr="0073453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・医療・交通・火災などオールラウンドな保障。しかも</w:t>
                      </w:r>
                      <w:r w:rsidRPr="0073453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労働組合を通じた</w:t>
                      </w:r>
                      <w:r w:rsidRPr="0073453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助けあいのネットワークですから</w:t>
                      </w:r>
                      <w:r w:rsidRPr="0073453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、</w:t>
                      </w:r>
                      <w:r w:rsidR="002C7A1E">
                        <w:rPr>
                          <w:rFonts w:ascii="HG丸ｺﾞｼｯｸM-PRO" w:eastAsia="HG丸ｺﾞｼｯｸM-PRO" w:hAnsi="HG丸ｺﾞｼｯｸM-PRO" w:hint="eastAsia"/>
                          <w:b/>
                          <w:sz w:val="21"/>
                          <w:szCs w:val="21"/>
                        </w:rPr>
                        <w:t>小さな</w:t>
                      </w:r>
                      <w:r w:rsidR="002C7A1E">
                        <w:rPr>
                          <w:rFonts w:ascii="HG丸ｺﾞｼｯｸM-PRO" w:eastAsia="HG丸ｺﾞｼｯｸM-PRO" w:hAnsi="HG丸ｺﾞｼｯｸM-PRO"/>
                          <w:b/>
                          <w:sz w:val="21"/>
                          <w:szCs w:val="21"/>
                        </w:rPr>
                        <w:t>掛金で大きな保障</w:t>
                      </w:r>
                      <w:r w:rsidRPr="0073453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内容が実現できています</w:t>
                      </w:r>
                      <w:r w:rsidR="00DA79E3">
                        <w:rPr>
                          <w:rFonts w:hint="eastAsia"/>
                          <w:sz w:val="21"/>
                          <w:szCs w:val="21"/>
                        </w:rPr>
                        <w:t>。</w:t>
                      </w:r>
                    </w:p>
                    <w:p w:rsidR="002C7A1E" w:rsidRDefault="002C7A1E" w:rsidP="003A0CF2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EF146B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自動車共済、年金共済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あります。</w:t>
                      </w:r>
                    </w:p>
                    <w:p w:rsidR="002C7A1E" w:rsidRPr="00EF146B" w:rsidRDefault="0057331A" w:rsidP="00EF146B">
                      <w:pPr>
                        <w:spacing w:line="220" w:lineRule="exact"/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詳細は</w:t>
                      </w:r>
                      <w:r w:rsidR="002C7A1E" w:rsidRPr="00EF146B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、労働組合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におたずね</w:t>
                      </w:r>
                      <w:r w:rsidR="002C7A1E" w:rsidRPr="00EF146B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EE084A">
        <w:rPr>
          <w:rFonts w:eastAsia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E80A31" wp14:editId="2BDBC328">
                <wp:simplePos x="0" y="0"/>
                <wp:positionH relativeFrom="column">
                  <wp:posOffset>11372850</wp:posOffset>
                </wp:positionH>
                <wp:positionV relativeFrom="paragraph">
                  <wp:posOffset>8644255</wp:posOffset>
                </wp:positionV>
                <wp:extent cx="2743200" cy="528320"/>
                <wp:effectExtent l="0" t="0" r="0" b="5080"/>
                <wp:wrapNone/>
                <wp:docPr id="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CF2" w:rsidRPr="00570AC2" w:rsidRDefault="003A0CF2" w:rsidP="003A0CF2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570AC2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○○○○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省</w:t>
                            </w:r>
                            <w:r w:rsidRPr="00570AC2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労働組合女性部</w:t>
                            </w:r>
                          </w:p>
                          <w:p w:rsidR="003A0CF2" w:rsidRPr="008E6C6B" w:rsidRDefault="003A0CF2" w:rsidP="003A0CF2">
                            <w:pPr>
                              <w:rPr>
                                <w:b/>
                              </w:rPr>
                            </w:pPr>
                            <w:r w:rsidRPr="008E6C6B">
                              <w:rPr>
                                <w:rFonts w:hint="eastAsia"/>
                                <w:b/>
                              </w:rPr>
                              <w:t>連絡先</w:t>
                            </w:r>
                          </w:p>
                        </w:txbxContent>
                      </wps:txbx>
                      <wps:bodyPr rot="0" vert="horz" wrap="square" lIns="19440" tIns="19440" rIns="19440" bIns="19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367F6" id="Text Box 11" o:spid="_x0000_s1036" type="#_x0000_t202" style="position:absolute;margin-left:895.5pt;margin-top:680.65pt;width:3in;height:4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" filled="f" stroked="f">
                <v:textbox inset=".54mm,.54mm,.54mm,.54mm">
                  <w:txbxContent>
                    <w:p w:rsidR="003A0CF2" w:rsidRPr="00570AC2" w:rsidRDefault="003A0CF2" w:rsidP="003A0CF2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570AC2">
                        <w:rPr>
                          <w:rFonts w:asciiTheme="majorEastAsia" w:eastAsiaTheme="majorEastAsia" w:hAnsiTheme="majorEastAsia" w:hint="eastAsia"/>
                          <w:b/>
                        </w:rPr>
                        <w:t>○○○○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>省</w:t>
                      </w:r>
                      <w:r w:rsidRPr="00570AC2">
                        <w:rPr>
                          <w:rFonts w:asciiTheme="majorEastAsia" w:eastAsiaTheme="majorEastAsia" w:hAnsiTheme="majorEastAsia" w:hint="eastAsia"/>
                          <w:b/>
                        </w:rPr>
                        <w:t>労働組合女性部</w:t>
                      </w:r>
                    </w:p>
                    <w:p w:rsidR="003A0CF2" w:rsidRPr="008E6C6B" w:rsidRDefault="003A0CF2" w:rsidP="003A0CF2">
                      <w:pPr>
                        <w:rPr>
                          <w:b/>
                        </w:rPr>
                      </w:pPr>
                      <w:r w:rsidRPr="008E6C6B">
                        <w:rPr>
                          <w:rFonts w:hint="eastAsia"/>
                          <w:b/>
                        </w:rPr>
                        <w:t>連絡先</w:t>
                      </w:r>
                    </w:p>
                  </w:txbxContent>
                </v:textbox>
              </v:shape>
            </w:pict>
          </mc:Fallback>
        </mc:AlternateContent>
      </w:r>
      <w:r w:rsidR="00EE084A">
        <w:rPr>
          <w:rFonts w:eastAsiaTheme="majorEastAsia"/>
          <w:noProof/>
          <w:sz w:val="20"/>
        </w:rPr>
        <w:drawing>
          <wp:anchor distT="0" distB="0" distL="114300" distR="114300" simplePos="0" relativeHeight="251669504" behindDoc="0" locked="0" layoutInCell="1" allowOverlap="1" wp14:anchorId="28DAA8B4" wp14:editId="6786CCB1">
            <wp:simplePos x="0" y="0"/>
            <wp:positionH relativeFrom="column">
              <wp:posOffset>7867650</wp:posOffset>
            </wp:positionH>
            <wp:positionV relativeFrom="paragraph">
              <wp:posOffset>8429625</wp:posOffset>
            </wp:positionV>
            <wp:extent cx="5819775" cy="647700"/>
            <wp:effectExtent l="0" t="0" r="9525" b="0"/>
            <wp:wrapNone/>
            <wp:docPr id="29" name="図 29" descr="表面_どんなことで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 descr="表面_どんなことでも.png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84A">
        <w:rPr>
          <w:rFonts w:eastAsiaTheme="majorEastAsia"/>
          <w:noProof/>
          <w:sz w:val="20"/>
        </w:rPr>
        <w:drawing>
          <wp:anchor distT="0" distB="0" distL="114300" distR="114300" simplePos="0" relativeHeight="251683840" behindDoc="0" locked="0" layoutInCell="1" allowOverlap="1" wp14:anchorId="39679132" wp14:editId="5539FE69">
            <wp:simplePos x="0" y="0"/>
            <wp:positionH relativeFrom="margin">
              <wp:align>right</wp:align>
            </wp:positionH>
            <wp:positionV relativeFrom="paragraph">
              <wp:posOffset>7172325</wp:posOffset>
            </wp:positionV>
            <wp:extent cx="2442623" cy="112395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okko0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623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84A">
        <w:rPr>
          <w:rFonts w:eastAsiaTheme="majorEastAsia"/>
          <w:noProof/>
          <w:sz w:val="20"/>
        </w:rPr>
        <w:drawing>
          <wp:anchor distT="0" distB="0" distL="114300" distR="114300" simplePos="0" relativeHeight="251675648" behindDoc="0" locked="0" layoutInCell="1" allowOverlap="1" wp14:anchorId="2CE1D46B" wp14:editId="6E9ED147">
            <wp:simplePos x="0" y="0"/>
            <wp:positionH relativeFrom="column">
              <wp:posOffset>12049125</wp:posOffset>
            </wp:positionH>
            <wp:positionV relativeFrom="paragraph">
              <wp:posOffset>1019175</wp:posOffset>
            </wp:positionV>
            <wp:extent cx="1594691" cy="1528492"/>
            <wp:effectExtent l="0" t="0" r="5715" b="0"/>
            <wp:wrapNone/>
            <wp:docPr id="35" name="図 35" descr="2014_全労連女性部W表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5" descr="2014_全労連女性部W表_4.png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94691" cy="1528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84A">
        <w:rPr>
          <w:rFonts w:eastAsiaTheme="majorEastAsia"/>
          <w:noProof/>
          <w:sz w:val="20"/>
        </w:rPr>
        <w:drawing>
          <wp:anchor distT="0" distB="0" distL="114300" distR="114300" simplePos="0" relativeHeight="251673600" behindDoc="0" locked="0" layoutInCell="1" allowOverlap="1" wp14:anchorId="5DCF8AC6" wp14:editId="7E0BC30A">
            <wp:simplePos x="0" y="0"/>
            <wp:positionH relativeFrom="column">
              <wp:posOffset>11753850</wp:posOffset>
            </wp:positionH>
            <wp:positionV relativeFrom="paragraph">
              <wp:posOffset>123825</wp:posOffset>
            </wp:positionV>
            <wp:extent cx="1909445" cy="647700"/>
            <wp:effectExtent l="0" t="0" r="0" b="0"/>
            <wp:wrapNone/>
            <wp:docPr id="34" name="図 34" descr="表面_あなたの加入を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 descr="表面_あなたの加入を.png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B3F" w:rsidRPr="007E64C0">
        <w:rPr>
          <w:rFonts w:eastAsia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7C6871" wp14:editId="42BFAE69">
                <wp:simplePos x="0" y="0"/>
                <wp:positionH relativeFrom="column">
                  <wp:posOffset>3514725</wp:posOffset>
                </wp:positionH>
                <wp:positionV relativeFrom="paragraph">
                  <wp:posOffset>5715000</wp:posOffset>
                </wp:positionV>
                <wp:extent cx="2879725" cy="2736000"/>
                <wp:effectExtent l="0" t="0" r="15875" b="7620"/>
                <wp:wrapNone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73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5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C6871" id="Text Box 7" o:spid="_x0000_s1038" type="#_x0000_t202" style="position:absolute;margin-left:276.75pt;margin-top:450pt;width:226.75pt;height:215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" filled="f" stroked="f">
                <v:textbox inset="0,0,0,0">
                  <w:txbxContent/>
                </v:textbox>
              </v:shape>
            </w:pict>
          </mc:Fallback>
        </mc:AlternateContent>
      </w:r>
      <w:r w:rsidR="006475D2">
        <w:rPr>
          <w:rFonts w:eastAsiaTheme="majorEastAsia"/>
          <w:noProof/>
          <w:sz w:val="20"/>
        </w:rPr>
        <w:drawing>
          <wp:anchor distT="0" distB="0" distL="114300" distR="114300" simplePos="0" relativeHeight="251668480" behindDoc="0" locked="0" layoutInCell="1" allowOverlap="1" wp14:anchorId="4E92D98C" wp14:editId="72B09CCF">
            <wp:simplePos x="0" y="0"/>
            <wp:positionH relativeFrom="margin">
              <wp:posOffset>7663815</wp:posOffset>
            </wp:positionH>
            <wp:positionV relativeFrom="paragraph">
              <wp:posOffset>3000375</wp:posOffset>
            </wp:positionV>
            <wp:extent cx="6448425" cy="3552825"/>
            <wp:effectExtent l="0" t="0" r="9525" b="9525"/>
            <wp:wrapNone/>
            <wp:docPr id="28" name="図 28" descr="表面_先輩からメッセーシ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表面_先輩からメッセージ.png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C4B" w:rsidRPr="007E64C0">
        <w:rPr>
          <w:rFonts w:eastAsia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5A3E27" wp14:editId="1C0F40B4">
                <wp:simplePos x="0" y="0"/>
                <wp:positionH relativeFrom="column">
                  <wp:posOffset>409575</wp:posOffset>
                </wp:positionH>
                <wp:positionV relativeFrom="paragraph">
                  <wp:posOffset>5695950</wp:posOffset>
                </wp:positionV>
                <wp:extent cx="2880000" cy="2736000"/>
                <wp:effectExtent l="0" t="0" r="15875" b="7620"/>
                <wp:wrapNone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273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5">
                        <w:txbxContent>
                          <w:p w:rsidR="007E64C0" w:rsidRPr="0057688C" w:rsidRDefault="007E64C0" w:rsidP="007E64C0">
                            <w:pPr>
                              <w:adjustRightInd w:val="0"/>
                              <w:snapToGrid w:val="0"/>
                              <w:spacing w:line="260" w:lineRule="atLeast"/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〇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〇省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労働組合女性部は、「国民のためにしっかり仕事をしたい」｢仕事も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家庭も大事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｣「自分らしく健康でいきいきと働き続けたい」というひとりひとりの思いが生かせるよう、適正な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人員配置や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仕事と家庭の両立支援制度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の拡充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、職場環境の改善を求めて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とりくんでいます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  <w:p w:rsidR="007E64C0" w:rsidRPr="0057688C" w:rsidRDefault="007E64C0" w:rsidP="007E64C0">
                            <w:pPr>
                              <w:adjustRightInd w:val="0"/>
                              <w:snapToGrid w:val="0"/>
                              <w:spacing w:line="260" w:lineRule="atLeast"/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女性が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働き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続けていくうえで、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さまざまな困難があります。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それは個人で解決できる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事ばかりではありません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。多くの人の思いを束ねる「労働組合」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の存在はとても頼りに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なります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  <w:p w:rsidR="007E64C0" w:rsidRPr="0057688C" w:rsidRDefault="007E64C0" w:rsidP="007E64C0">
                            <w:pPr>
                              <w:adjustRightInd w:val="0"/>
                              <w:snapToGrid w:val="0"/>
                              <w:spacing w:line="260" w:lineRule="atLeast"/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私たちは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｢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女性も能力をいかし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て平等に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働きたい｣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「結婚しても子どもができても働き続けたい」という願いを実現するため活動しています。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女性同士の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交流やリフレッシュのために、さまざまな行事を企画しています。</w:t>
                            </w:r>
                          </w:p>
                          <w:p w:rsidR="007E64C0" w:rsidRPr="0057688C" w:rsidRDefault="007E64C0" w:rsidP="007E64C0">
                            <w:pPr>
                              <w:adjustRightInd w:val="0"/>
                              <w:snapToGrid w:val="0"/>
                              <w:spacing w:line="260" w:lineRule="atLeast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6475D2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総人件費</w:t>
                            </w:r>
                            <w:r w:rsidR="006475D2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削減方針</w:t>
                            </w:r>
                            <w:r w:rsidR="006475D2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などに</w:t>
                            </w:r>
                            <w:r w:rsidR="00DD7CA8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よる定員</w:t>
                            </w:r>
                            <w:r w:rsidR="006475D2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削減</w:t>
                            </w:r>
                            <w:r w:rsidR="006475D2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の</w:t>
                            </w:r>
                            <w:r w:rsidR="006475D2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影響で国公職場は人員不足、長時間</w:t>
                            </w:r>
                            <w:r w:rsidR="006475D2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過密</w:t>
                            </w:r>
                            <w:r w:rsidR="006475D2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労働</w:t>
                            </w:r>
                            <w:r w:rsidR="00DD7CA8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が蔓延しています</w:t>
                            </w:r>
                            <w:r w:rsidR="00DD7CA8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。</w:t>
                            </w:r>
                            <w:r w:rsidR="00504C4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私たちは</w:t>
                            </w:r>
                            <w:r w:rsidR="00504C4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、</w:t>
                            </w:r>
                            <w:r w:rsidR="00046269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国民の</w:t>
                            </w:r>
                            <w:r w:rsidR="00046269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生活や権利、安心・安全をまもる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公務</w:t>
                            </w:r>
                            <w:r w:rsidR="00046269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公共サービスの</w:t>
                            </w:r>
                            <w:r w:rsidR="00046269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役割</w:t>
                            </w:r>
                            <w:r w:rsidR="00046269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や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重要性</w:t>
                            </w:r>
                            <w:r w:rsidR="00504C4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、職場の</w:t>
                            </w:r>
                            <w:r w:rsidR="00504C4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実態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を</w:t>
                            </w:r>
                            <w:r w:rsidR="00504C4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広く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国民の</w:t>
                            </w:r>
                            <w:r w:rsidR="00046269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みな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さんに理解してもらうことが大事だと考えています。そのために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街頭での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宣伝行動や</w:t>
                            </w:r>
                            <w:r w:rsidR="00504C4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公務</w:t>
                            </w:r>
                            <w:r w:rsidR="00504C4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労働者の専門性を発揮しながら、</w:t>
                            </w:r>
                            <w:r w:rsidR="00504C4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民間の</w:t>
                            </w:r>
                            <w:r w:rsidR="00504C4B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労働組合と共同で「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行政相談会</w:t>
                            </w:r>
                            <w:r w:rsidR="00504C4B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」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なども行っています。また、民間職場などさまざまな職種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の仲間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とも手をつなぐ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事が欠かせません。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職場の中だけでなく</w:t>
                            </w:r>
                            <w:r w:rsidRPr="0057688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社会全体に目を</w:t>
                            </w:r>
                            <w:r w:rsidRPr="0057688C"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  <w:t>向けるためにも、労働組合が力になります。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A3E2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41" type="#_x0000_t202" style="position:absolute;margin-left:32.25pt;margin-top:448.5pt;width:226.75pt;height:21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" filled="f" stroked="f">
                <v:textbox style="mso-next-textbox:#Text Box 7" inset="0,0,0,0">
                  <w:txbxContent>
                    <w:p w:rsidR="007E64C0" w:rsidRPr="0057688C" w:rsidRDefault="007E64C0" w:rsidP="007E64C0">
                      <w:pPr>
                        <w:adjustRightInd w:val="0"/>
                        <w:snapToGrid w:val="0"/>
                        <w:spacing w:line="260" w:lineRule="atLeast"/>
                        <w:ind w:firstLineChars="100" w:firstLine="210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〇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〇省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労働組合女性部は、「国民のためにしっかり仕事をしたい」｢仕事も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家庭も大事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｣「自分らしく健康でいきいきと働き続けたい」というひとりひとりの思いが生かせるよう、適正な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人員配置や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仕事と家庭の両立支援制度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の拡充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、職場環境の改善を求めて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とりくんでいます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。</w:t>
                      </w:r>
                    </w:p>
                    <w:p w:rsidR="007E64C0" w:rsidRPr="0057688C" w:rsidRDefault="007E64C0" w:rsidP="007E64C0">
                      <w:pPr>
                        <w:adjustRightInd w:val="0"/>
                        <w:snapToGrid w:val="0"/>
                        <w:spacing w:line="260" w:lineRule="atLeast"/>
                        <w:ind w:firstLineChars="100" w:firstLine="210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女性が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働き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続けていくうえで、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さまざまな困難があります。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それは個人で解決できる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事ばかりではありません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。多くの人の思いを束ねる「労働組合」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の存在はとても頼りに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なります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。</w:t>
                      </w:r>
                    </w:p>
                    <w:p w:rsidR="007E64C0" w:rsidRPr="0057688C" w:rsidRDefault="007E64C0" w:rsidP="007E64C0">
                      <w:pPr>
                        <w:adjustRightInd w:val="0"/>
                        <w:snapToGrid w:val="0"/>
                        <w:spacing w:line="260" w:lineRule="atLeast"/>
                        <w:ind w:firstLineChars="100" w:firstLine="210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私たちは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｢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女性も能力をいかし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て平等に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働きたい｣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「結婚しても子どもができても働き続けたい」という願いを実現するため活動しています。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女性同士の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交流やリフレッシュのために、さまざまな行事を企画しています。</w:t>
                      </w:r>
                    </w:p>
                    <w:p w:rsidR="007E64C0" w:rsidRPr="0057688C" w:rsidRDefault="007E64C0" w:rsidP="007E64C0">
                      <w:pPr>
                        <w:adjustRightInd w:val="0"/>
                        <w:snapToGrid w:val="0"/>
                        <w:spacing w:line="260" w:lineRule="atLeast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 xml:space="preserve">　</w:t>
                      </w:r>
                      <w:r w:rsidR="006475D2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総人件費</w:t>
                      </w:r>
                      <w:r w:rsidR="006475D2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削減方針</w:t>
                      </w:r>
                      <w:r w:rsidR="006475D2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などに</w:t>
                      </w:r>
                      <w:r w:rsidR="00DD7CA8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よる定員</w:t>
                      </w:r>
                      <w:r w:rsidR="006475D2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削減</w:t>
                      </w:r>
                      <w:r w:rsidR="006475D2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の</w:t>
                      </w:r>
                      <w:r w:rsidR="006475D2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影響で国公職場は人員不足、長時間</w:t>
                      </w:r>
                      <w:r w:rsidR="006475D2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過密</w:t>
                      </w:r>
                      <w:r w:rsidR="006475D2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労働</w:t>
                      </w:r>
                      <w:r w:rsidR="00DD7CA8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が蔓延しています</w:t>
                      </w:r>
                      <w:r w:rsidR="00DD7CA8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。</w:t>
                      </w:r>
                      <w:r w:rsidR="00504C4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私たちは</w:t>
                      </w:r>
                      <w:r w:rsidR="00504C4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、</w:t>
                      </w:r>
                      <w:r w:rsidR="00046269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国民の</w:t>
                      </w:r>
                      <w:r w:rsidR="00046269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生活や権利、安心・安全をまもる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公務</w:t>
                      </w:r>
                      <w:r w:rsidR="00046269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・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公共サービスの</w:t>
                      </w:r>
                      <w:r w:rsidR="00046269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役割</w:t>
                      </w:r>
                      <w:r w:rsidR="00046269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や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重要性</w:t>
                      </w:r>
                      <w:r w:rsidR="00504C4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、職場の</w:t>
                      </w:r>
                      <w:r w:rsidR="00504C4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実態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を</w:t>
                      </w:r>
                      <w:r w:rsidR="00504C4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広く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国民の</w:t>
                      </w:r>
                      <w:r w:rsidR="00046269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みな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さんに理解してもらうことが大事だと考えています。そのために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街頭での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宣伝行動や</w:t>
                      </w:r>
                      <w:r w:rsidR="00504C4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公務</w:t>
                      </w:r>
                      <w:r w:rsidR="00504C4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労働者の専門性を発揮しながら、</w:t>
                      </w:r>
                      <w:r w:rsidR="00504C4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民間の</w:t>
                      </w:r>
                      <w:r w:rsidR="00504C4B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労働組合と共同で「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行政相談会</w:t>
                      </w:r>
                      <w:r w:rsidR="00504C4B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」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なども行っています。また、民間職場などさまざまな職種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の仲間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とも手をつなぐ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事が欠かせません。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職場の中だけでなく</w:t>
                      </w:r>
                      <w:r w:rsidRPr="0057688C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社会全体に目を</w:t>
                      </w:r>
                      <w:r w:rsidRPr="0057688C"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  <w:t>向けるためにも、労働組合が力になります。</w:t>
                      </w:r>
                    </w:p>
                  </w:txbxContent>
                </v:textbox>
              </v:shape>
            </w:pict>
          </mc:Fallback>
        </mc:AlternateContent>
      </w:r>
      <w:r w:rsidR="00504C4B" w:rsidRPr="007E64C0">
        <w:rPr>
          <w:rFonts w:eastAsiaTheme="majorEastAsia"/>
          <w:noProof/>
          <w:sz w:val="20"/>
        </w:rPr>
        <w:drawing>
          <wp:anchor distT="0" distB="0" distL="114300" distR="114300" simplePos="0" relativeHeight="251687936" behindDoc="0" locked="0" layoutInCell="1" allowOverlap="1" wp14:anchorId="1031E766" wp14:editId="6586FBC2">
            <wp:simplePos x="0" y="0"/>
            <wp:positionH relativeFrom="column">
              <wp:posOffset>141605</wp:posOffset>
            </wp:positionH>
            <wp:positionV relativeFrom="paragraph">
              <wp:posOffset>4362450</wp:posOffset>
            </wp:positionV>
            <wp:extent cx="1333500" cy="1333500"/>
            <wp:effectExtent l="0" t="0" r="0" b="0"/>
            <wp:wrapNone/>
            <wp:docPr id="39" name="図 39" descr="表面_ともに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 descr="表面_ともに花.png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4C0">
        <w:rPr>
          <w:rFonts w:eastAsiaTheme="majorEastAsia"/>
          <w:noProof/>
          <w:sz w:val="20"/>
        </w:rPr>
        <w:drawing>
          <wp:anchor distT="0" distB="0" distL="114300" distR="114300" simplePos="0" relativeHeight="251677696" behindDoc="0" locked="0" layoutInCell="1" allowOverlap="1" wp14:anchorId="06753B2A" wp14:editId="5A6B6D22">
            <wp:simplePos x="0" y="0"/>
            <wp:positionH relativeFrom="column">
              <wp:posOffset>409575</wp:posOffset>
            </wp:positionH>
            <wp:positionV relativeFrom="paragraph">
              <wp:posOffset>8404860</wp:posOffset>
            </wp:positionV>
            <wp:extent cx="5943600" cy="945411"/>
            <wp:effectExtent l="0" t="0" r="0" b="7620"/>
            <wp:wrapNone/>
            <wp:docPr id="38" name="図 38" descr="表面_一人悩まないて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図 38" descr="表面_一人悩まないで.png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5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4C0">
        <w:rPr>
          <w:rFonts w:eastAsiaTheme="majorEastAsia"/>
          <w:noProof/>
          <w:sz w:val="20"/>
        </w:rPr>
        <w:drawing>
          <wp:anchor distT="0" distB="0" distL="114300" distR="114300" simplePos="0" relativeHeight="251676672" behindDoc="0" locked="0" layoutInCell="1" allowOverlap="1" wp14:anchorId="66469800" wp14:editId="3D42325C">
            <wp:simplePos x="0" y="0"/>
            <wp:positionH relativeFrom="column">
              <wp:posOffset>600075</wp:posOffset>
            </wp:positionH>
            <wp:positionV relativeFrom="paragraph">
              <wp:posOffset>2085975</wp:posOffset>
            </wp:positionV>
            <wp:extent cx="5799455" cy="3018790"/>
            <wp:effectExtent l="0" t="0" r="0" b="0"/>
            <wp:wrapNone/>
            <wp:docPr id="36" name="図 20" descr="2014_全労連女性部W表_1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20" descr="2014_全労連女性部W表_1.psd"/>
                    <pic:cNvPicPr>
                      <a:picLocks noChangeAspect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301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4C0">
        <w:rPr>
          <w:rFonts w:eastAsiaTheme="majorEastAsia"/>
          <w:noProof/>
          <w:sz w:val="20"/>
        </w:rPr>
        <w:drawing>
          <wp:anchor distT="0" distB="0" distL="114300" distR="114300" simplePos="0" relativeHeight="251674624" behindDoc="0" locked="0" layoutInCell="1" allowOverlap="1" wp14:anchorId="2F92BEA7" wp14:editId="2BA8CE3B">
            <wp:simplePos x="0" y="0"/>
            <wp:positionH relativeFrom="margin">
              <wp:posOffset>695325</wp:posOffset>
            </wp:positionH>
            <wp:positionV relativeFrom="paragraph">
              <wp:posOffset>104775</wp:posOffset>
            </wp:positionV>
            <wp:extent cx="5590988" cy="2124075"/>
            <wp:effectExtent l="0" t="0" r="0" b="0"/>
            <wp:wrapNone/>
            <wp:docPr id="37" name="図 37" descr="表面_ようこそタイトル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図 37" descr="表面_ようこそタイトル.png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590988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C0B8F" w:rsidSect="007E64C0">
      <w:pgSz w:w="23814" w:h="16839" w:orient="landscape" w:code="8"/>
      <w:pgMar w:top="720" w:right="720" w:bottom="720" w:left="720" w:header="851" w:footer="992" w:gutter="0"/>
      <w:cols w:num="2"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5D2" w:rsidRDefault="008E45D2">
      <w:r>
        <w:separator/>
      </w:r>
    </w:p>
  </w:endnote>
  <w:endnote w:type="continuationSeparator" w:id="0">
    <w:p w:rsidR="008E45D2" w:rsidRDefault="008E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5D2" w:rsidRDefault="008E45D2">
      <w:r>
        <w:separator/>
      </w:r>
    </w:p>
  </w:footnote>
  <w:footnote w:type="continuationSeparator" w:id="0">
    <w:p w:rsidR="008E45D2" w:rsidRDefault="008E4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50A5E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76640"/>
    <w:multiLevelType w:val="hybridMultilevel"/>
    <w:tmpl w:val="F0BC00BE"/>
    <w:lvl w:ilvl="0" w:tplc="3976C06E">
      <w:start w:val="2"/>
      <w:numFmt w:val="bullet"/>
      <w:suff w:val="space"/>
      <w:lvlText w:val="◆"/>
      <w:lvlJc w:val="left"/>
      <w:pPr>
        <w:ind w:left="160" w:hanging="160"/>
      </w:pPr>
      <w:rPr>
        <w:rFonts w:ascii="ＭＳ ゴシック" w:eastAsia="ＭＳ ゴシック" w:hAnsi="ＭＳ ゴシック" w:cstheme="minorBidi" w:hint="eastAsia"/>
        <w:color w:val="FF0000"/>
        <w:sz w:val="16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d84586,#e283a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CEF"/>
    <w:rsid w:val="000125CB"/>
    <w:rsid w:val="00043199"/>
    <w:rsid w:val="00046269"/>
    <w:rsid w:val="00056641"/>
    <w:rsid w:val="000A174D"/>
    <w:rsid w:val="000B209B"/>
    <w:rsid w:val="000C0B8F"/>
    <w:rsid w:val="000E444E"/>
    <w:rsid w:val="000E7AC0"/>
    <w:rsid w:val="000F1468"/>
    <w:rsid w:val="000F22BA"/>
    <w:rsid w:val="001418BD"/>
    <w:rsid w:val="00142EFB"/>
    <w:rsid w:val="0015577F"/>
    <w:rsid w:val="00166979"/>
    <w:rsid w:val="001F0E82"/>
    <w:rsid w:val="002054F8"/>
    <w:rsid w:val="00210239"/>
    <w:rsid w:val="00224B31"/>
    <w:rsid w:val="002409CE"/>
    <w:rsid w:val="00253CD5"/>
    <w:rsid w:val="00255BD5"/>
    <w:rsid w:val="002A3CEF"/>
    <w:rsid w:val="002A4291"/>
    <w:rsid w:val="002C7A1E"/>
    <w:rsid w:val="002D07E9"/>
    <w:rsid w:val="002E3498"/>
    <w:rsid w:val="002E70CA"/>
    <w:rsid w:val="003A0CF2"/>
    <w:rsid w:val="003B0AAE"/>
    <w:rsid w:val="003F1DE6"/>
    <w:rsid w:val="0044212D"/>
    <w:rsid w:val="00461E9F"/>
    <w:rsid w:val="004B77A8"/>
    <w:rsid w:val="004C4292"/>
    <w:rsid w:val="004D235D"/>
    <w:rsid w:val="004F7EEF"/>
    <w:rsid w:val="00503BFF"/>
    <w:rsid w:val="00504C4B"/>
    <w:rsid w:val="0054196D"/>
    <w:rsid w:val="005542CA"/>
    <w:rsid w:val="0057331A"/>
    <w:rsid w:val="0057592A"/>
    <w:rsid w:val="0057688C"/>
    <w:rsid w:val="005A2FA9"/>
    <w:rsid w:val="005A6D88"/>
    <w:rsid w:val="005A6ECC"/>
    <w:rsid w:val="005F331A"/>
    <w:rsid w:val="0060395B"/>
    <w:rsid w:val="00643944"/>
    <w:rsid w:val="006468E1"/>
    <w:rsid w:val="006475D2"/>
    <w:rsid w:val="00656953"/>
    <w:rsid w:val="00666A0C"/>
    <w:rsid w:val="006A3DF2"/>
    <w:rsid w:val="006A753E"/>
    <w:rsid w:val="006D215D"/>
    <w:rsid w:val="006D2FC6"/>
    <w:rsid w:val="006D70DD"/>
    <w:rsid w:val="006D740E"/>
    <w:rsid w:val="007125AF"/>
    <w:rsid w:val="0071797F"/>
    <w:rsid w:val="00734538"/>
    <w:rsid w:val="00764C77"/>
    <w:rsid w:val="00775999"/>
    <w:rsid w:val="007932D3"/>
    <w:rsid w:val="00796279"/>
    <w:rsid w:val="007C2FC2"/>
    <w:rsid w:val="007E64C0"/>
    <w:rsid w:val="00815B0D"/>
    <w:rsid w:val="008272D7"/>
    <w:rsid w:val="00843AF7"/>
    <w:rsid w:val="00845858"/>
    <w:rsid w:val="0086377A"/>
    <w:rsid w:val="00896A69"/>
    <w:rsid w:val="008A37D9"/>
    <w:rsid w:val="008B4D3C"/>
    <w:rsid w:val="008C7A95"/>
    <w:rsid w:val="008E45D2"/>
    <w:rsid w:val="00942A16"/>
    <w:rsid w:val="009D2E54"/>
    <w:rsid w:val="00A054E6"/>
    <w:rsid w:val="00A12597"/>
    <w:rsid w:val="00A66D6D"/>
    <w:rsid w:val="00A71602"/>
    <w:rsid w:val="00A736BA"/>
    <w:rsid w:val="00A97FCB"/>
    <w:rsid w:val="00AB7393"/>
    <w:rsid w:val="00B14027"/>
    <w:rsid w:val="00B14B1E"/>
    <w:rsid w:val="00B4057A"/>
    <w:rsid w:val="00B440DD"/>
    <w:rsid w:val="00B67DEE"/>
    <w:rsid w:val="00B72E04"/>
    <w:rsid w:val="00B77D56"/>
    <w:rsid w:val="00BA6214"/>
    <w:rsid w:val="00BA766C"/>
    <w:rsid w:val="00BC4D92"/>
    <w:rsid w:val="00BC5A9A"/>
    <w:rsid w:val="00BE0395"/>
    <w:rsid w:val="00BF6528"/>
    <w:rsid w:val="00C013DD"/>
    <w:rsid w:val="00C0363B"/>
    <w:rsid w:val="00C052CE"/>
    <w:rsid w:val="00C24A66"/>
    <w:rsid w:val="00C250FD"/>
    <w:rsid w:val="00C25D49"/>
    <w:rsid w:val="00C51E91"/>
    <w:rsid w:val="00C83484"/>
    <w:rsid w:val="00C83FEB"/>
    <w:rsid w:val="00C8747B"/>
    <w:rsid w:val="00C93BF1"/>
    <w:rsid w:val="00CA1812"/>
    <w:rsid w:val="00CA6449"/>
    <w:rsid w:val="00CC135C"/>
    <w:rsid w:val="00CC4AB9"/>
    <w:rsid w:val="00CD1ABE"/>
    <w:rsid w:val="00D0369B"/>
    <w:rsid w:val="00D16A2B"/>
    <w:rsid w:val="00D47EB4"/>
    <w:rsid w:val="00D532BB"/>
    <w:rsid w:val="00D672A0"/>
    <w:rsid w:val="00D723CD"/>
    <w:rsid w:val="00D74066"/>
    <w:rsid w:val="00DA79E3"/>
    <w:rsid w:val="00DB755A"/>
    <w:rsid w:val="00DD7CA8"/>
    <w:rsid w:val="00E251F7"/>
    <w:rsid w:val="00E70CDF"/>
    <w:rsid w:val="00ED1E86"/>
    <w:rsid w:val="00EE084A"/>
    <w:rsid w:val="00EE3B3F"/>
    <w:rsid w:val="00EF146B"/>
    <w:rsid w:val="00F06098"/>
    <w:rsid w:val="00F24573"/>
    <w:rsid w:val="00FB76FF"/>
    <w:rsid w:val="00FC7B6B"/>
    <w:rsid w:val="00FE221F"/>
    <w:rsid w:val="00FE6BE7"/>
    <w:rsid w:val="00FF4A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d84586,#e283aa"/>
    </o:shapedefaults>
    <o:shapelayout v:ext="edit">
      <o:idmap v:ext="edit" data="1"/>
    </o:shapelayout>
  </w:shapeDefaults>
  <w:decimalSymbol w:val="."/>
  <w:listSeparator w:val=","/>
  <w15:docId w15:val="{298069A7-5309-4FF5-B7CC-5E264D12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D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22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F22BA"/>
  </w:style>
  <w:style w:type="paragraph" w:styleId="a5">
    <w:name w:val="footer"/>
    <w:basedOn w:val="a"/>
    <w:link w:val="a6"/>
    <w:rsid w:val="000F22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F22BA"/>
  </w:style>
  <w:style w:type="paragraph" w:styleId="a7">
    <w:name w:val="List Paragraph"/>
    <w:basedOn w:val="a"/>
    <w:rsid w:val="00043199"/>
    <w:pPr>
      <w:ind w:leftChars="400" w:left="960"/>
    </w:pPr>
  </w:style>
  <w:style w:type="paragraph" w:styleId="a8">
    <w:name w:val="Balloon Text"/>
    <w:basedOn w:val="a"/>
    <w:link w:val="a9"/>
    <w:semiHidden/>
    <w:unhideWhenUsed/>
    <w:rsid w:val="00B440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B440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164BC-FDD2-4340-A0F5-FCF5885B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（株）アルファ・デザイン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chihiro hotta</dc:creator>
  <cp:keywords/>
  <cp:lastModifiedBy>018</cp:lastModifiedBy>
  <cp:revision>3</cp:revision>
  <cp:lastPrinted>2016-12-14T05:26:00Z</cp:lastPrinted>
  <dcterms:created xsi:type="dcterms:W3CDTF">2017-04-03T00:20:00Z</dcterms:created>
  <dcterms:modified xsi:type="dcterms:W3CDTF">2017-04-03T00:35:00Z</dcterms:modified>
</cp:coreProperties>
</file>