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vertAnchor="text" w:tblpX="19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5"/>
      </w:tblGrid>
      <w:tr w:rsidR="00B27B47" w:rsidRPr="00093F55" w14:paraId="7AB6941C" w14:textId="77777777">
        <w:trPr>
          <w:trHeight w:val="1070"/>
        </w:trPr>
        <w:tc>
          <w:tcPr>
            <w:tcW w:w="8925" w:type="dxa"/>
            <w:tcBorders>
              <w:bottom w:val="thinThickSmallGap" w:sz="24" w:space="0" w:color="auto"/>
            </w:tcBorders>
          </w:tcPr>
          <w:p w14:paraId="218EB4B0" w14:textId="01841483" w:rsidR="00B27B47" w:rsidRPr="00093F55" w:rsidRDefault="00AC4830" w:rsidP="00E706A8">
            <w:pPr>
              <w:rPr>
                <w:rFonts w:ascii="Times New Roman" w:eastAsia="ＭＳ Ｐ明朝" w:hAnsi="Times New Roman"/>
                <w:szCs w:val="21"/>
              </w:rPr>
            </w:pPr>
            <w:r w:rsidRPr="00093F55">
              <w:rPr>
                <w:rFonts w:ascii="Times New Roman" w:eastAsia="ＭＳ Ｐ明朝" w:hAnsi="Times New Roman"/>
                <w:noProof/>
                <w:szCs w:val="21"/>
              </w:rPr>
              <mc:AlternateContent>
                <mc:Choice Requires="wps">
                  <w:drawing>
                    <wp:anchor distT="0" distB="0" distL="114300" distR="114300" simplePos="0" relativeHeight="251656704" behindDoc="0" locked="0" layoutInCell="1" allowOverlap="1" wp14:anchorId="3C1D877F" wp14:editId="32EE7826">
                      <wp:simplePos x="0" y="0"/>
                      <wp:positionH relativeFrom="column">
                        <wp:posOffset>474345</wp:posOffset>
                      </wp:positionH>
                      <wp:positionV relativeFrom="paragraph">
                        <wp:posOffset>-6985</wp:posOffset>
                      </wp:positionV>
                      <wp:extent cx="2751455" cy="683260"/>
                      <wp:effectExtent l="10795" t="186055" r="9525" b="187960"/>
                      <wp:wrapNone/>
                      <wp:docPr id="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45652">
                                <a:off x="0" y="0"/>
                                <a:ext cx="2751455" cy="683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1A5A57" id="Oval 19" o:spid="_x0000_s1026" style="position:absolute;left:0;text-align:left;margin-left:37.35pt;margin-top:-.55pt;width:216.65pt;height:53.8pt;rotation:-923677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" filled="f">
                      <v:textbox inset="5.85pt,.7pt,5.85pt,.7pt"/>
                    </v:oval>
                  </w:pict>
                </mc:Fallback>
              </mc:AlternateContent>
            </w:r>
            <w:r w:rsidRPr="00093F55">
              <w:rPr>
                <w:rFonts w:ascii="Times New Roman" w:eastAsia="ＭＳ Ｐ明朝" w:hAnsi="Times New Roman"/>
                <w:noProof/>
                <w:szCs w:val="21"/>
              </w:rPr>
              <mc:AlternateContent>
                <mc:Choice Requires="wps">
                  <w:drawing>
                    <wp:anchor distT="0" distB="0" distL="114300" distR="114300" simplePos="0" relativeHeight="251655680" behindDoc="0" locked="0" layoutInCell="1" allowOverlap="1" wp14:anchorId="53E3F9CA" wp14:editId="1B972B95">
                      <wp:simplePos x="0" y="0"/>
                      <wp:positionH relativeFrom="column">
                        <wp:posOffset>4015105</wp:posOffset>
                      </wp:positionH>
                      <wp:positionV relativeFrom="paragraph">
                        <wp:posOffset>328295</wp:posOffset>
                      </wp:positionV>
                      <wp:extent cx="1400175" cy="228600"/>
                      <wp:effectExtent l="0" t="0" r="127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B1B7" w14:textId="77777777" w:rsidR="00FE7F32" w:rsidRPr="004D7AFE" w:rsidRDefault="00FE7F32">
                                  <w:pPr>
                                    <w:rPr>
                                      <w:b/>
                                      <w:i/>
                                      <w:sz w:val="24"/>
                                    </w:rPr>
                                  </w:pPr>
                                  <w:r>
                                    <w:rPr>
                                      <w:rFonts w:hint="eastAsia"/>
                                      <w:b/>
                                      <w:i/>
                                      <w:sz w:val="24"/>
                                    </w:rPr>
                                    <w:t>info</w:t>
                                  </w:r>
                                  <w:r w:rsidRPr="004D7AFE">
                                    <w:rPr>
                                      <w:rFonts w:hint="eastAsia"/>
                                      <w:b/>
                                      <w:i/>
                                      <w:sz w:val="24"/>
                                    </w:rPr>
                                    <w:t>@kokko.or.jp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3F9CA" id="_x0000_t202" coordsize="21600,21600" o:spt="202" path="m,l,21600r21600,l21600,xe">
                      <v:stroke joinstyle="miter"/>
                      <v:path gradientshapeok="t" o:connecttype="rect"/>
                    </v:shapetype>
                    <v:shape id="Text Box 10" o:spid="_x0000_s1026" type="#_x0000_t202" style="position:absolute;left:0;text-align:left;margin-left:316.15pt;margin-top:25.85pt;width:110.2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" filled="f" stroked="f">
                      <v:textbox inset="5.85pt,.7pt,5.85pt,.7pt">
                        <w:txbxContent>
                          <w:p w14:paraId="5E37B1B7" w14:textId="77777777" w:rsidR="00FE7F32" w:rsidRPr="004D7AFE" w:rsidRDefault="00FE7F32">
                            <w:pPr>
                              <w:rPr>
                                <w:b/>
                                <w:i/>
                                <w:sz w:val="24"/>
                              </w:rPr>
                            </w:pPr>
                            <w:r>
                              <w:rPr>
                                <w:rFonts w:hint="eastAsia"/>
                                <w:b/>
                                <w:i/>
                                <w:sz w:val="24"/>
                              </w:rPr>
                              <w:t>info</w:t>
                            </w:r>
                            <w:r w:rsidRPr="004D7AFE">
                              <w:rPr>
                                <w:rFonts w:hint="eastAsia"/>
                                <w:b/>
                                <w:i/>
                                <w:sz w:val="24"/>
                              </w:rPr>
                              <w:t>@kokko.or.jp</w:t>
                            </w:r>
                          </w:p>
                        </w:txbxContent>
                      </v:textbox>
                    </v:shape>
                  </w:pict>
                </mc:Fallback>
              </mc:AlternateContent>
            </w:r>
            <w:r w:rsidRPr="00093F55">
              <w:rPr>
                <w:rFonts w:ascii="Times New Roman" w:eastAsia="ＭＳ Ｐ明朝" w:hAnsi="Times New Roman"/>
                <w:noProof/>
                <w:szCs w:val="21"/>
              </w:rPr>
              <mc:AlternateContent>
                <mc:Choice Requires="wps">
                  <w:drawing>
                    <wp:anchor distT="0" distB="0" distL="114300" distR="114300" simplePos="0" relativeHeight="251654656" behindDoc="0" locked="0" layoutInCell="1" allowOverlap="1" wp14:anchorId="6BF28E60" wp14:editId="389AEA30">
                      <wp:simplePos x="0" y="0"/>
                      <wp:positionH relativeFrom="column">
                        <wp:posOffset>3941445</wp:posOffset>
                      </wp:positionH>
                      <wp:positionV relativeFrom="paragraph">
                        <wp:posOffset>104140</wp:posOffset>
                      </wp:positionV>
                      <wp:extent cx="1407160" cy="228600"/>
                      <wp:effectExtent l="1270" t="1905" r="127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CB757" w14:textId="77777777" w:rsidR="00FE7F32" w:rsidRPr="004D7AFE" w:rsidRDefault="00FE7F32">
                                  <w:pPr>
                                    <w:rPr>
                                      <w:b/>
                                      <w:i/>
                                      <w:sz w:val="26"/>
                                      <w:szCs w:val="26"/>
                                    </w:rPr>
                                  </w:pPr>
                                  <w:r w:rsidRPr="004D7AFE">
                                    <w:rPr>
                                      <w:rFonts w:hint="eastAsia"/>
                                      <w:b/>
                                      <w:i/>
                                      <w:sz w:val="26"/>
                                      <w:szCs w:val="26"/>
                                    </w:rPr>
                                    <w:t>〈発行〉国公労連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28E60" id="Text Box 7" o:spid="_x0000_s1027" type="#_x0000_t202" style="position:absolute;left:0;text-align:left;margin-left:310.35pt;margin-top:8.2pt;width:1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" filled="f" stroked="f">
                      <v:textbox inset="5.85pt,.7pt,5.85pt,.7pt">
                        <w:txbxContent>
                          <w:p w14:paraId="1A7CB757" w14:textId="77777777" w:rsidR="00FE7F32" w:rsidRPr="004D7AFE" w:rsidRDefault="00FE7F32">
                            <w:pPr>
                              <w:rPr>
                                <w:b/>
                                <w:i/>
                                <w:sz w:val="26"/>
                                <w:szCs w:val="26"/>
                              </w:rPr>
                            </w:pPr>
                            <w:r w:rsidRPr="004D7AFE">
                              <w:rPr>
                                <w:rFonts w:hint="eastAsia"/>
                                <w:b/>
                                <w:i/>
                                <w:sz w:val="26"/>
                                <w:szCs w:val="26"/>
                              </w:rPr>
                              <w:t>〈発行〉国公労連</w:t>
                            </w:r>
                          </w:p>
                        </w:txbxContent>
                      </v:textbox>
                    </v:shape>
                  </w:pict>
                </mc:Fallback>
              </mc:AlternateContent>
            </w:r>
          </w:p>
        </w:tc>
      </w:tr>
    </w:tbl>
    <w:p w14:paraId="495CDDA6" w14:textId="291E7418" w:rsidR="00B27B47" w:rsidRPr="00093F55" w:rsidRDefault="006218C2" w:rsidP="00E706A8">
      <w:pPr>
        <w:jc w:val="right"/>
        <w:rPr>
          <w:rFonts w:ascii="Times New Roman" w:eastAsia="ＭＳ Ｐ明朝" w:hAnsi="Times New Roman"/>
          <w:szCs w:val="21"/>
        </w:rPr>
      </w:pPr>
      <w:r w:rsidRPr="00093F55">
        <w:rPr>
          <w:rFonts w:ascii="Times New Roman" w:eastAsia="ＭＳ Ｐ明朝" w:hAnsi="Times New Roman"/>
          <w:szCs w:val="21"/>
        </w:rPr>
        <w:t>202</w:t>
      </w:r>
      <w:r w:rsidR="000F5E65" w:rsidRPr="00093F55">
        <w:rPr>
          <w:rFonts w:ascii="Times New Roman" w:eastAsia="ＭＳ Ｐ明朝" w:hAnsi="Times New Roman"/>
          <w:szCs w:val="21"/>
        </w:rPr>
        <w:t>2</w:t>
      </w:r>
      <w:r w:rsidR="00D879AF" w:rsidRPr="00093F55">
        <w:rPr>
          <w:rFonts w:ascii="Times New Roman" w:eastAsia="ＭＳ Ｐ明朝" w:hAnsi="Times New Roman"/>
          <w:szCs w:val="21"/>
        </w:rPr>
        <w:t>年</w:t>
      </w:r>
      <w:r w:rsidR="00E1373C">
        <w:rPr>
          <w:rFonts w:ascii="Times New Roman" w:eastAsia="ＭＳ Ｐ明朝" w:hAnsi="Times New Roman" w:hint="eastAsia"/>
          <w:szCs w:val="21"/>
        </w:rPr>
        <w:t>7</w:t>
      </w:r>
      <w:r w:rsidR="00D879AF" w:rsidRPr="00093F55">
        <w:rPr>
          <w:rFonts w:ascii="Times New Roman" w:eastAsia="ＭＳ Ｐ明朝" w:hAnsi="Times New Roman"/>
          <w:szCs w:val="21"/>
        </w:rPr>
        <w:t>月</w:t>
      </w:r>
      <w:r w:rsidR="00E1373C">
        <w:rPr>
          <w:rFonts w:ascii="Times New Roman" w:eastAsia="ＭＳ Ｐ明朝" w:hAnsi="Times New Roman" w:hint="eastAsia"/>
          <w:szCs w:val="21"/>
        </w:rPr>
        <w:t>7</w:t>
      </w:r>
      <w:r w:rsidR="00D879AF" w:rsidRPr="00093F55">
        <w:rPr>
          <w:rFonts w:ascii="Times New Roman" w:eastAsia="ＭＳ Ｐ明朝" w:hAnsi="Times New Roman"/>
          <w:szCs w:val="21"/>
        </w:rPr>
        <w:t>日</w:t>
      </w:r>
      <w:r w:rsidR="00AC4830" w:rsidRPr="00093F55">
        <w:rPr>
          <w:rFonts w:ascii="Times New Roman" w:eastAsia="ＭＳ Ｐ明朝" w:hAnsi="Times New Roman"/>
          <w:noProof/>
          <w:szCs w:val="21"/>
        </w:rPr>
        <mc:AlternateContent>
          <mc:Choice Requires="wps">
            <w:drawing>
              <wp:anchor distT="0" distB="0" distL="114300" distR="114300" simplePos="0" relativeHeight="251653632" behindDoc="0" locked="0" layoutInCell="1" allowOverlap="1" wp14:anchorId="534CEA77" wp14:editId="010BE212">
                <wp:simplePos x="0" y="0"/>
                <wp:positionH relativeFrom="column">
                  <wp:posOffset>200025</wp:posOffset>
                </wp:positionH>
                <wp:positionV relativeFrom="paragraph">
                  <wp:posOffset>-111125</wp:posOffset>
                </wp:positionV>
                <wp:extent cx="3530600" cy="777875"/>
                <wp:effectExtent l="0" t="0" r="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77787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E1DA4" w14:textId="77777777" w:rsidR="00FE7F32" w:rsidRPr="004D7AFE" w:rsidRDefault="00FE7F32">
                            <w:pPr>
                              <w:rPr>
                                <w:rFonts w:eastAsia="ＭＳ ゴシック"/>
                                <w:b/>
                                <w:i/>
                                <w:sz w:val="86"/>
                                <w:szCs w:val="86"/>
                              </w:rPr>
                            </w:pPr>
                            <w:r w:rsidRPr="004D7AFE">
                              <w:rPr>
                                <w:rFonts w:eastAsia="ＭＳ ゴシック" w:hint="eastAsia"/>
                                <w:b/>
                                <w:i/>
                                <w:sz w:val="86"/>
                                <w:szCs w:val="86"/>
                              </w:rPr>
                              <w:t>国公労連速報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CEA77" id="Text Box 4" o:spid="_x0000_s1028" type="#_x0000_t202" style="position:absolute;left:0;text-align:left;margin-left:15.75pt;margin-top:-8.75pt;width:278pt;height:6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bH5QEAAKYDAAAOAAAAZHJzL2Uyb0RvYy54bWysU8tu2zAQvBfoPxC815KdOnYEy0GaIEWB&#10;9AGk+QCKIiWiEpdd0pbcr++Schy3uRW9ECSXmp2ZHW2ux75je4XegC35fJZzpqyE2tim5E/f79+t&#10;Of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" filled="f" fillcolor="black" stroked="f">
                <v:textbox inset="5.85pt,.7pt,5.85pt,.7pt">
                  <w:txbxContent>
                    <w:p w14:paraId="31CE1DA4" w14:textId="77777777" w:rsidR="00FE7F32" w:rsidRPr="004D7AFE" w:rsidRDefault="00FE7F32">
                      <w:pPr>
                        <w:rPr>
                          <w:rFonts w:eastAsia="ＭＳ ゴシック"/>
                          <w:b/>
                          <w:i/>
                          <w:sz w:val="86"/>
                          <w:szCs w:val="86"/>
                        </w:rPr>
                      </w:pPr>
                      <w:r w:rsidRPr="004D7AFE">
                        <w:rPr>
                          <w:rFonts w:eastAsia="ＭＳ ゴシック" w:hint="eastAsia"/>
                          <w:b/>
                          <w:i/>
                          <w:sz w:val="86"/>
                          <w:szCs w:val="86"/>
                        </w:rPr>
                        <w:t>国公労連速報</w:t>
                      </w:r>
                    </w:p>
                  </w:txbxContent>
                </v:textbox>
              </v:shape>
            </w:pict>
          </mc:Fallback>
        </mc:AlternateContent>
      </w:r>
      <w:r w:rsidR="00280B9C" w:rsidRPr="00093F55">
        <w:rPr>
          <w:rFonts w:ascii="Times New Roman" w:eastAsia="ＭＳ Ｐ明朝" w:hAnsi="Times New Roman"/>
          <w:szCs w:val="21"/>
        </w:rPr>
        <w:t>《</w:t>
      </w:r>
      <w:r w:rsidR="00280B9C" w:rsidRPr="00093F55">
        <w:rPr>
          <w:rFonts w:ascii="Times New Roman" w:eastAsia="ＭＳ Ｐ明朝" w:hAnsi="Times New Roman"/>
          <w:szCs w:val="21"/>
        </w:rPr>
        <w:t>No.</w:t>
      </w:r>
      <w:r w:rsidRPr="00093F55">
        <w:rPr>
          <w:rFonts w:ascii="Times New Roman" w:eastAsia="ＭＳ Ｐ明朝" w:hAnsi="Times New Roman"/>
          <w:szCs w:val="21"/>
        </w:rPr>
        <w:t>36</w:t>
      </w:r>
      <w:r w:rsidR="007324AE" w:rsidRPr="00093F55">
        <w:rPr>
          <w:rFonts w:ascii="Times New Roman" w:eastAsia="ＭＳ Ｐ明朝" w:hAnsi="Times New Roman"/>
          <w:szCs w:val="21"/>
        </w:rPr>
        <w:t>4</w:t>
      </w:r>
      <w:r w:rsidR="00E1373C">
        <w:rPr>
          <w:rFonts w:ascii="Times New Roman" w:eastAsia="ＭＳ Ｐ明朝" w:hAnsi="Times New Roman"/>
          <w:szCs w:val="21"/>
        </w:rPr>
        <w:t>8</w:t>
      </w:r>
      <w:r w:rsidR="00280B9C" w:rsidRPr="00093F55">
        <w:rPr>
          <w:rFonts w:ascii="Times New Roman" w:eastAsia="ＭＳ Ｐ明朝" w:hAnsi="Times New Roman"/>
          <w:szCs w:val="21"/>
        </w:rPr>
        <w:t>》</w:t>
      </w:r>
    </w:p>
    <w:p w14:paraId="6E2A8C7B" w14:textId="156C6CB9" w:rsidR="001944FD" w:rsidRPr="001944FD" w:rsidRDefault="001944FD" w:rsidP="00FE34D9">
      <w:pPr>
        <w:jc w:val="center"/>
        <w:rPr>
          <w:rFonts w:ascii="Times New Roman" w:eastAsia="ＭＳ Ｐゴシック" w:hAnsi="Times New Roman"/>
          <w:b/>
          <w:sz w:val="38"/>
          <w:szCs w:val="38"/>
        </w:rPr>
      </w:pPr>
      <w:bookmarkStart w:id="0" w:name="OLE_LINK1"/>
      <w:bookmarkStart w:id="1" w:name="OLE_LINK2"/>
      <w:r w:rsidRPr="001944FD">
        <w:rPr>
          <w:rFonts w:ascii="Times New Roman" w:eastAsia="ＭＳ Ｐゴシック" w:hAnsi="Times New Roman" w:hint="eastAsia"/>
          <w:b/>
          <w:sz w:val="38"/>
          <w:szCs w:val="38"/>
        </w:rPr>
        <w:t>日本の科学技術力衰退が</w:t>
      </w:r>
      <w:r w:rsidR="003309C7">
        <w:rPr>
          <w:rFonts w:ascii="Times New Roman" w:eastAsia="ＭＳ Ｐゴシック" w:hAnsi="Times New Roman" w:hint="eastAsia"/>
          <w:b/>
          <w:sz w:val="38"/>
          <w:szCs w:val="38"/>
        </w:rPr>
        <w:t>深刻な</w:t>
      </w:r>
      <w:r w:rsidRPr="001944FD">
        <w:rPr>
          <w:rFonts w:ascii="Times New Roman" w:eastAsia="ＭＳ Ｐゴシック" w:hAnsi="Times New Roman" w:hint="eastAsia"/>
          <w:b/>
          <w:sz w:val="38"/>
          <w:szCs w:val="38"/>
        </w:rPr>
        <w:t>中、研究機関等に</w:t>
      </w:r>
    </w:p>
    <w:p w14:paraId="6050C381" w14:textId="2DAD588B" w:rsidR="00D55CCB" w:rsidRPr="001944FD" w:rsidRDefault="001944FD" w:rsidP="00FE34D9">
      <w:pPr>
        <w:jc w:val="center"/>
        <w:rPr>
          <w:rFonts w:ascii="Times New Roman" w:eastAsia="ＭＳ Ｐゴシック" w:hAnsi="Times New Roman"/>
          <w:b/>
          <w:bCs/>
          <w:color w:val="000000"/>
          <w:sz w:val="38"/>
          <w:szCs w:val="38"/>
        </w:rPr>
      </w:pPr>
      <w:r w:rsidRPr="001944FD">
        <w:rPr>
          <w:rFonts w:ascii="Times New Roman" w:eastAsia="ＭＳ Ｐゴシック" w:hAnsi="Times New Roman" w:hint="eastAsia"/>
          <w:b/>
          <w:sz w:val="38"/>
          <w:szCs w:val="38"/>
        </w:rPr>
        <w:t>関する各政党参院選（</w:t>
      </w:r>
      <w:r w:rsidRPr="001944FD">
        <w:rPr>
          <w:rFonts w:ascii="Times New Roman" w:eastAsia="ＭＳ Ｐゴシック" w:hAnsi="Times New Roman" w:hint="eastAsia"/>
          <w:b/>
          <w:sz w:val="38"/>
          <w:szCs w:val="38"/>
        </w:rPr>
        <w:t>7</w:t>
      </w:r>
      <w:r w:rsidRPr="001944FD">
        <w:rPr>
          <w:rFonts w:ascii="Times New Roman" w:eastAsia="ＭＳ Ｐゴシック" w:hAnsi="Times New Roman"/>
          <w:b/>
          <w:sz w:val="38"/>
          <w:szCs w:val="38"/>
        </w:rPr>
        <w:t>/10</w:t>
      </w:r>
      <w:r w:rsidRPr="001944FD">
        <w:rPr>
          <w:rFonts w:ascii="Times New Roman" w:eastAsia="ＭＳ Ｐゴシック" w:hAnsi="Times New Roman" w:hint="eastAsia"/>
          <w:b/>
          <w:sz w:val="38"/>
          <w:szCs w:val="38"/>
        </w:rPr>
        <w:t>投票）アンケートを実施</w:t>
      </w:r>
      <w:bookmarkEnd w:id="0"/>
      <w:bookmarkEnd w:id="1"/>
    </w:p>
    <w:p w14:paraId="3A5539BB" w14:textId="2C96357C" w:rsidR="00E1373C" w:rsidRDefault="00E1373C" w:rsidP="00E1373C">
      <w:pPr>
        <w:pStyle w:val="a9"/>
        <w:jc w:val="left"/>
        <w:rPr>
          <w:rFonts w:ascii="Times New Roman" w:eastAsia="ＭＳ Ｐゴシック" w:hAnsi="Times New Roman" w:cs="Times New Roman"/>
          <w:b/>
          <w:bCs/>
          <w:color w:val="000000"/>
          <w:sz w:val="28"/>
          <w:szCs w:val="28"/>
        </w:rPr>
      </w:pPr>
    </w:p>
    <w:p w14:paraId="251790AE" w14:textId="5E8818B1" w:rsidR="00E1373C" w:rsidRDefault="00E1373C" w:rsidP="00E1373C">
      <w:r>
        <w:rPr>
          <w:rFonts w:hint="eastAsia"/>
        </w:rPr>
        <w:t xml:space="preserve">　国公労連と学研労協（筑波研究学園都市研究機関労働組合協議会）は共同で、</w:t>
      </w:r>
      <w:r w:rsidR="0029421A" w:rsidRPr="0029421A">
        <w:rPr>
          <w:rFonts w:hint="eastAsia"/>
        </w:rPr>
        <w:t>国立研究機関等についての各政党参院選政策アンケートを実施しました。</w:t>
      </w:r>
      <w:r>
        <w:rPr>
          <w:rFonts w:hint="eastAsia"/>
        </w:rPr>
        <w:t>この間、日本の研究力・科学技術力の</w:t>
      </w:r>
      <w:r w:rsidR="00FE34D9">
        <w:rPr>
          <w:rFonts w:hint="eastAsia"/>
        </w:rPr>
        <w:t>衰退</w:t>
      </w:r>
      <w:r>
        <w:rPr>
          <w:rFonts w:hint="eastAsia"/>
        </w:rPr>
        <w:t>が国内外のマスメディア等でも大きく問題視されています。研究力・科学技術力の</w:t>
      </w:r>
      <w:r w:rsidR="00FE34D9">
        <w:rPr>
          <w:rFonts w:hint="eastAsia"/>
        </w:rPr>
        <w:t>衰退</w:t>
      </w:r>
      <w:r>
        <w:rPr>
          <w:rFonts w:hint="eastAsia"/>
        </w:rPr>
        <w:t>は、日本社会、日本経済の発展にも支障を来す重大な問題であり、今回の参議院選挙（</w:t>
      </w:r>
      <w:r>
        <w:rPr>
          <w:rFonts w:hint="eastAsia"/>
        </w:rPr>
        <w:t>2022</w:t>
      </w:r>
      <w:r>
        <w:rPr>
          <w:rFonts w:hint="eastAsia"/>
        </w:rPr>
        <w:t>年</w:t>
      </w:r>
      <w:r>
        <w:rPr>
          <w:rFonts w:hint="eastAsia"/>
        </w:rPr>
        <w:t>7</w:t>
      </w:r>
      <w:r>
        <w:rPr>
          <w:rFonts w:hint="eastAsia"/>
        </w:rPr>
        <w:t>月</w:t>
      </w:r>
      <w:r>
        <w:rPr>
          <w:rFonts w:hint="eastAsia"/>
        </w:rPr>
        <w:t>10</w:t>
      </w:r>
      <w:r>
        <w:rPr>
          <w:rFonts w:hint="eastAsia"/>
        </w:rPr>
        <w:t>日投票）においても重要な争点になるべき課題</w:t>
      </w:r>
      <w:r w:rsidR="0029421A">
        <w:rPr>
          <w:rFonts w:hint="eastAsia"/>
        </w:rPr>
        <w:t>です</w:t>
      </w:r>
      <w:r>
        <w:rPr>
          <w:rFonts w:hint="eastAsia"/>
        </w:rPr>
        <w:t>。そこで</w:t>
      </w:r>
      <w:r w:rsidR="0029421A">
        <w:rPr>
          <w:rFonts w:hint="eastAsia"/>
        </w:rPr>
        <w:t>今回、</w:t>
      </w:r>
      <w:r>
        <w:rPr>
          <w:rFonts w:hint="eastAsia"/>
        </w:rPr>
        <w:t>各政党にアンケートを実施しました。</w:t>
      </w:r>
      <w:r w:rsidR="0029421A">
        <w:rPr>
          <w:rFonts w:hint="eastAsia"/>
        </w:rPr>
        <w:t>結果は以下になります</w:t>
      </w:r>
      <w:r>
        <w:rPr>
          <w:rFonts w:hint="eastAsia"/>
        </w:rPr>
        <w:t>。（※回答いただけた政党は、立憲民主党、国民民主党、日本共産党、社会民主党の４政党で、アンケートを依頼しましたが、自由民主党、公明党、日本維新の会、れいわ新選組からは７月７日現在、回答は寄せられていません）</w:t>
      </w:r>
    </w:p>
    <w:p w14:paraId="26281E10" w14:textId="53866A51" w:rsidR="00BE7EBD" w:rsidRDefault="00BE7EBD" w:rsidP="00E1373C">
      <w:r>
        <w:rPr>
          <w:rFonts w:hint="eastAsia"/>
        </w:rPr>
        <w:t xml:space="preserve">　↓</w:t>
      </w:r>
      <w:r>
        <w:t>SNS</w:t>
      </w:r>
      <w:r>
        <w:rPr>
          <w:rFonts w:hint="eastAsia"/>
        </w:rPr>
        <w:t xml:space="preserve">拡散用バナー　</w:t>
      </w:r>
      <w:hyperlink r:id="rId8" w:history="1">
        <w:r w:rsidRPr="00DE6C10">
          <w:rPr>
            <w:rStyle w:val="af4"/>
          </w:rPr>
          <w:t>https://onl.bz/MzjpmSe</w:t>
        </w:r>
      </w:hyperlink>
    </w:p>
    <w:p w14:paraId="50EDA89B" w14:textId="389C4822" w:rsidR="00E94EF2" w:rsidRDefault="00E94EF2" w:rsidP="00E1373C">
      <w:pPr>
        <w:rPr>
          <w:rFonts w:hint="eastAsia"/>
        </w:rPr>
      </w:pPr>
      <w:r>
        <w:rPr>
          <w:noProof/>
        </w:rPr>
        <w:drawing>
          <wp:inline distT="0" distB="0" distL="0" distR="0" wp14:anchorId="64997FF8" wp14:editId="16DEEF06">
            <wp:extent cx="4791075" cy="4791075"/>
            <wp:effectExtent l="0" t="0" r="9525" b="9525"/>
            <wp:docPr id="5" name="図 5"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カレンダー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91075" cy="4791075"/>
                    </a:xfrm>
                    <a:prstGeom prst="rect">
                      <a:avLst/>
                    </a:prstGeom>
                  </pic:spPr>
                </pic:pic>
              </a:graphicData>
            </a:graphic>
          </wp:inline>
        </w:drawing>
      </w:r>
    </w:p>
    <w:p w14:paraId="04DD573F"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lastRenderedPageBreak/>
        <w:t>【</w:t>
      </w:r>
      <w:r w:rsidRPr="003309C7">
        <w:rPr>
          <w:rFonts w:ascii="ＭＳ 明朝" w:hAnsi="ＭＳ 明朝" w:cs="ＭＳ 明朝" w:hint="eastAsia"/>
          <w:b/>
          <w:bCs/>
          <w:kern w:val="0"/>
          <w:sz w:val="22"/>
          <w:szCs w:val="22"/>
          <w:lang w:val="ja"/>
        </w:rPr>
        <w:t>※</w:t>
      </w:r>
      <w:r w:rsidRPr="003309C7">
        <w:rPr>
          <w:rFonts w:ascii="Arial" w:hAnsi="Arial" w:cs="Arial" w:hint="eastAsia"/>
          <w:b/>
          <w:bCs/>
          <w:kern w:val="0"/>
          <w:sz w:val="22"/>
          <w:szCs w:val="22"/>
          <w:lang w:val="ja"/>
        </w:rPr>
        <w:t>以下は各政党に送付したアンケート文です】</w:t>
      </w:r>
    </w:p>
    <w:p w14:paraId="3A68B493"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以下の質問に回答をくださるようお願い致します。</w:t>
      </w:r>
    </w:p>
    <w:p w14:paraId="5DE43714"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ご回答については、各労働組合のホームページや各種</w:t>
      </w:r>
      <w:r w:rsidRPr="003309C7">
        <w:rPr>
          <w:rFonts w:ascii="Arial" w:hAnsi="Arial" w:cs="Arial"/>
          <w:kern w:val="0"/>
          <w:sz w:val="22"/>
          <w:szCs w:val="22"/>
          <w:lang w:val="ja"/>
        </w:rPr>
        <w:t>SNS</w:t>
      </w:r>
      <w:r w:rsidRPr="003309C7">
        <w:rPr>
          <w:rFonts w:ascii="Arial" w:hAnsi="Arial" w:cs="Arial"/>
          <w:kern w:val="0"/>
          <w:sz w:val="22"/>
          <w:szCs w:val="22"/>
          <w:lang w:val="ja"/>
        </w:rPr>
        <w:t>からの発信、プレスリリースの発表を予定しています。（</w:t>
      </w:r>
      <w:r w:rsidRPr="003309C7">
        <w:rPr>
          <w:rFonts w:ascii="ＭＳ 明朝" w:hAnsi="ＭＳ 明朝" w:cs="ＭＳ 明朝" w:hint="eastAsia"/>
          <w:kern w:val="0"/>
          <w:sz w:val="22"/>
          <w:szCs w:val="22"/>
          <w:lang w:val="ja"/>
        </w:rPr>
        <w:t>※</w:t>
      </w:r>
      <w:r w:rsidRPr="003309C7">
        <w:rPr>
          <w:rFonts w:ascii="Arial" w:hAnsi="Arial" w:cs="Arial" w:hint="eastAsia"/>
          <w:kern w:val="0"/>
          <w:sz w:val="22"/>
          <w:szCs w:val="22"/>
          <w:lang w:val="ja"/>
        </w:rPr>
        <w:t>各質問への回答欄にチェックを入れていただき、その理由を記入してください。</w:t>
      </w:r>
      <w:r w:rsidRPr="003309C7">
        <w:rPr>
          <w:rFonts w:ascii="Arial" w:hAnsi="Arial" w:cs="Arial"/>
          <w:kern w:val="0"/>
          <w:sz w:val="22"/>
          <w:szCs w:val="22"/>
          <w:lang w:val="ja"/>
        </w:rPr>
        <w:t>ご回答については、有権者に検討してもらうためにも</w:t>
      </w:r>
      <w:r w:rsidRPr="003309C7">
        <w:rPr>
          <w:rFonts w:ascii="Arial" w:hAnsi="Arial" w:cs="Arial" w:hint="eastAsia"/>
          <w:kern w:val="0"/>
          <w:sz w:val="22"/>
          <w:szCs w:val="22"/>
          <w:lang w:val="ja"/>
        </w:rPr>
        <w:t>6</w:t>
      </w:r>
      <w:r w:rsidRPr="003309C7">
        <w:rPr>
          <w:rFonts w:ascii="Arial" w:hAnsi="Arial" w:cs="Arial"/>
          <w:kern w:val="0"/>
          <w:sz w:val="22"/>
          <w:szCs w:val="22"/>
          <w:lang w:val="ja"/>
        </w:rPr>
        <w:t>月</w:t>
      </w:r>
      <w:r w:rsidRPr="003309C7">
        <w:rPr>
          <w:rFonts w:ascii="Arial" w:hAnsi="Arial" w:cs="Arial" w:hint="eastAsia"/>
          <w:kern w:val="0"/>
          <w:sz w:val="22"/>
          <w:szCs w:val="22"/>
          <w:lang w:val="ja"/>
        </w:rPr>
        <w:t>2</w:t>
      </w:r>
      <w:r w:rsidRPr="003309C7">
        <w:rPr>
          <w:rFonts w:ascii="Arial" w:hAnsi="Arial" w:cs="Arial"/>
          <w:kern w:val="0"/>
          <w:sz w:val="22"/>
          <w:szCs w:val="22"/>
          <w:lang w:val="ja"/>
        </w:rPr>
        <w:t>8</w:t>
      </w:r>
      <w:r w:rsidRPr="003309C7">
        <w:rPr>
          <w:rFonts w:ascii="Arial" w:hAnsi="Arial" w:cs="Arial"/>
          <w:kern w:val="0"/>
          <w:sz w:val="22"/>
          <w:szCs w:val="22"/>
          <w:lang w:val="ja"/>
        </w:rPr>
        <w:t>日までに</w:t>
      </w:r>
      <w:r w:rsidRPr="003309C7">
        <w:rPr>
          <w:rFonts w:ascii="Arial" w:hAnsi="Arial" w:cs="Arial" w:hint="eastAsia"/>
          <w:kern w:val="0"/>
          <w:sz w:val="22"/>
          <w:szCs w:val="22"/>
          <w:lang w:val="ja"/>
        </w:rPr>
        <w:t>メールにて送付を</w:t>
      </w:r>
      <w:r w:rsidRPr="003309C7">
        <w:rPr>
          <w:rFonts w:ascii="Arial" w:hAnsi="Arial" w:cs="Arial"/>
          <w:kern w:val="0"/>
          <w:sz w:val="22"/>
          <w:szCs w:val="22"/>
          <w:lang w:val="ja"/>
        </w:rPr>
        <w:t>お願い致します。回答のない場合は誠に恐縮ではございますが</w:t>
      </w:r>
      <w:r w:rsidRPr="003309C7">
        <w:rPr>
          <w:rFonts w:ascii="Arial" w:hAnsi="Arial" w:cs="Arial" w:hint="eastAsia"/>
          <w:kern w:val="0"/>
          <w:sz w:val="22"/>
          <w:szCs w:val="22"/>
          <w:lang w:val="ja"/>
        </w:rPr>
        <w:t>「</w:t>
      </w:r>
      <w:r w:rsidRPr="003309C7">
        <w:rPr>
          <w:rFonts w:ascii="Arial" w:hAnsi="Arial" w:cs="Arial"/>
          <w:kern w:val="0"/>
          <w:sz w:val="22"/>
          <w:szCs w:val="22"/>
          <w:lang w:val="ja"/>
        </w:rPr>
        <w:t>回答なし</w:t>
      </w:r>
      <w:r w:rsidRPr="003309C7">
        <w:rPr>
          <w:rFonts w:ascii="Arial" w:hAnsi="Arial" w:cs="Arial" w:hint="eastAsia"/>
          <w:kern w:val="0"/>
          <w:sz w:val="22"/>
          <w:szCs w:val="22"/>
          <w:lang w:val="ja"/>
        </w:rPr>
        <w:t>」</w:t>
      </w:r>
      <w:r w:rsidRPr="003309C7">
        <w:rPr>
          <w:rFonts w:ascii="Arial" w:hAnsi="Arial" w:cs="Arial"/>
          <w:kern w:val="0"/>
          <w:sz w:val="22"/>
          <w:szCs w:val="22"/>
          <w:lang w:val="ja"/>
        </w:rPr>
        <w:t>として公開させていただきます</w:t>
      </w:r>
      <w:r w:rsidRPr="003309C7">
        <w:rPr>
          <w:rFonts w:ascii="Arial" w:hAnsi="Arial" w:cs="Arial" w:hint="eastAsia"/>
          <w:kern w:val="0"/>
          <w:sz w:val="22"/>
          <w:szCs w:val="22"/>
          <w:lang w:val="ja"/>
        </w:rPr>
        <w:t>。※回答送付先メール</w:t>
      </w:r>
      <w:r w:rsidRPr="003309C7">
        <w:rPr>
          <w:rFonts w:ascii="Arial" w:hAnsi="Arial" w:cs="Arial" w:hint="eastAsia"/>
          <w:kern w:val="0"/>
          <w:sz w:val="22"/>
          <w:szCs w:val="22"/>
          <w:lang w:val="ja"/>
        </w:rPr>
        <w:t xml:space="preserve"> </w:t>
      </w:r>
      <w:hyperlink r:id="rId10" w:history="1">
        <w:r w:rsidRPr="003309C7">
          <w:rPr>
            <w:rFonts w:ascii="Arial" w:hAnsi="Arial" w:cs="Arial" w:hint="eastAsia"/>
            <w:color w:val="0000FF"/>
            <w:kern w:val="0"/>
            <w:sz w:val="22"/>
            <w:szCs w:val="22"/>
            <w:u w:val="single"/>
            <w:lang w:val="ja"/>
          </w:rPr>
          <w:t>k</w:t>
        </w:r>
        <w:r w:rsidRPr="003309C7">
          <w:rPr>
            <w:rFonts w:ascii="Arial" w:hAnsi="Arial" w:cs="Arial"/>
            <w:color w:val="0000FF"/>
            <w:kern w:val="0"/>
            <w:sz w:val="22"/>
            <w:szCs w:val="22"/>
            <w:u w:val="single"/>
            <w:lang w:val="ja"/>
          </w:rPr>
          <w:t>enkyu@kokko.or.jp</w:t>
        </w:r>
      </w:hyperlink>
      <w:r w:rsidRPr="003309C7">
        <w:rPr>
          <w:rFonts w:ascii="Arial" w:hAnsi="Arial" w:cs="Arial"/>
          <w:kern w:val="0"/>
          <w:sz w:val="22"/>
          <w:szCs w:val="22"/>
          <w:lang w:val="ja"/>
        </w:rPr>
        <w:t xml:space="preserve"> </w:t>
      </w:r>
      <w:r w:rsidRPr="003309C7">
        <w:rPr>
          <w:rFonts w:ascii="Arial" w:hAnsi="Arial" w:cs="Arial" w:hint="eastAsia"/>
          <w:kern w:val="0"/>
          <w:sz w:val="22"/>
          <w:szCs w:val="22"/>
          <w:lang w:val="ja"/>
        </w:rPr>
        <w:t>）</w:t>
      </w:r>
    </w:p>
    <w:p w14:paraId="1721E5A4" w14:textId="77777777" w:rsidR="003309C7" w:rsidRPr="003309C7" w:rsidRDefault="003309C7" w:rsidP="003309C7">
      <w:pPr>
        <w:widowControl/>
        <w:spacing w:line="276" w:lineRule="auto"/>
        <w:jc w:val="left"/>
        <w:rPr>
          <w:rFonts w:ascii="Arial" w:hAnsi="Arial" w:cs="Arial"/>
          <w:kern w:val="0"/>
          <w:sz w:val="22"/>
          <w:szCs w:val="22"/>
          <w:lang w:val="ja"/>
        </w:rPr>
      </w:pPr>
    </w:p>
    <w:p w14:paraId="0A738339"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t>質問１　日本社会の発展に関わる国立試験研究機関の予算、国立研究開発法人・国立大学法人の基盤的経費である運営費交付金について、増額することに賛成ですか、反対ですか</w:t>
      </w:r>
    </w:p>
    <w:p w14:paraId="0C7DCF7E"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□賛成　□反対</w:t>
      </w:r>
    </w:p>
    <w:p w14:paraId="518DC793"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その理由を記入してください（　　　）</w:t>
      </w:r>
    </w:p>
    <w:p w14:paraId="472E3216" w14:textId="77777777" w:rsidR="003309C7" w:rsidRPr="003309C7" w:rsidRDefault="003309C7" w:rsidP="003309C7">
      <w:pPr>
        <w:widowControl/>
        <w:spacing w:line="276" w:lineRule="auto"/>
        <w:jc w:val="left"/>
        <w:rPr>
          <w:rFonts w:ascii="Arial" w:hAnsi="Arial" w:cs="Arial"/>
          <w:kern w:val="0"/>
          <w:sz w:val="22"/>
          <w:szCs w:val="22"/>
          <w:lang w:val="ja"/>
        </w:rPr>
      </w:pPr>
    </w:p>
    <w:p w14:paraId="52444E1B"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t>質問２　国立試験研究機関は、政府が実施している国家公務員の定員削減計画の中に組み込まれ、研究者・研究者支援部門職員は毎年のように削減されています。これに賛成ですか、反対ですか</w:t>
      </w:r>
    </w:p>
    <w:p w14:paraId="21755307"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□賛成　□反対</w:t>
      </w:r>
    </w:p>
    <w:p w14:paraId="2CFEF8A1"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その理由を記入してください（　　）</w:t>
      </w:r>
    </w:p>
    <w:p w14:paraId="4C94FE19" w14:textId="77777777" w:rsidR="003309C7" w:rsidRPr="003309C7" w:rsidRDefault="003309C7" w:rsidP="003309C7">
      <w:pPr>
        <w:widowControl/>
        <w:spacing w:line="276" w:lineRule="auto"/>
        <w:jc w:val="left"/>
        <w:rPr>
          <w:rFonts w:ascii="Arial" w:hAnsi="Arial" w:cs="Arial"/>
          <w:kern w:val="0"/>
          <w:sz w:val="22"/>
          <w:szCs w:val="22"/>
          <w:lang w:val="ja"/>
        </w:rPr>
      </w:pPr>
    </w:p>
    <w:p w14:paraId="0AE4D51C"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t>質問３　国立試験研究機関では定員削減、国立研究開発法人・国立大学法人では効率化の名で、パーマネント職員が年々削減され、任期付き研究者、有期雇用職員、派遣職員など非正規雇用職員の割合が高まり、毎年多くの研究者・職員が雇い止めされ、研究の継続性や研究時間の確保が困難になってきています。パーマネント職員の削減、非正規職員を増やしていることに賛成ですか、反対ですか</w:t>
      </w:r>
    </w:p>
    <w:p w14:paraId="07D0465A"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□賛成　□反対</w:t>
      </w:r>
    </w:p>
    <w:p w14:paraId="5C27A07E"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その理由を記入してください（　　）</w:t>
      </w:r>
    </w:p>
    <w:p w14:paraId="7744EBA5" w14:textId="77777777" w:rsidR="003309C7" w:rsidRPr="003309C7" w:rsidRDefault="003309C7" w:rsidP="003309C7">
      <w:pPr>
        <w:widowControl/>
        <w:spacing w:line="276" w:lineRule="auto"/>
        <w:jc w:val="left"/>
        <w:rPr>
          <w:rFonts w:ascii="Arial" w:hAnsi="Arial" w:cs="Arial"/>
          <w:kern w:val="0"/>
          <w:sz w:val="22"/>
          <w:szCs w:val="22"/>
          <w:lang w:val="ja"/>
        </w:rPr>
      </w:pPr>
    </w:p>
    <w:p w14:paraId="2A110C08"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t>質問４　基盤的経費を削減し競争的資金に移す「選択と集中」などによって、プロジェクト型の時限的な予算が増え、研究者は短期的な成果が出やすい目先の研究に追われ、競争的資金獲得のための事務増大等での研究時間の縮小、長期的研究の継続や基礎研究が困難になってきています。科学技術予算における「選択と集中」に賛成ですか、反対ですか</w:t>
      </w:r>
    </w:p>
    <w:p w14:paraId="6B0768BE"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□賛成　□反対</w:t>
      </w:r>
    </w:p>
    <w:p w14:paraId="164A3910" w14:textId="77777777" w:rsidR="003309C7" w:rsidRPr="003309C7" w:rsidRDefault="003309C7" w:rsidP="003309C7">
      <w:pPr>
        <w:widowControl/>
        <w:spacing w:line="276" w:lineRule="auto"/>
        <w:jc w:val="left"/>
        <w:rPr>
          <w:rFonts w:ascii="Arial" w:hAnsi="Arial" w:cs="Arial"/>
          <w:kern w:val="0"/>
          <w:sz w:val="22"/>
          <w:szCs w:val="22"/>
          <w:lang w:val="ja"/>
        </w:rPr>
      </w:pPr>
      <w:r w:rsidRPr="003309C7">
        <w:rPr>
          <w:rFonts w:ascii="Arial" w:hAnsi="Arial" w:cs="Arial" w:hint="eastAsia"/>
          <w:kern w:val="0"/>
          <w:sz w:val="22"/>
          <w:szCs w:val="22"/>
          <w:lang w:val="ja"/>
        </w:rPr>
        <w:t xml:space="preserve">　その理由を記入してください。</w:t>
      </w:r>
    </w:p>
    <w:p w14:paraId="387BCDFD" w14:textId="77777777" w:rsidR="003309C7" w:rsidRPr="003309C7" w:rsidRDefault="003309C7" w:rsidP="003309C7">
      <w:pPr>
        <w:widowControl/>
        <w:spacing w:line="276" w:lineRule="auto"/>
        <w:jc w:val="left"/>
        <w:rPr>
          <w:rFonts w:ascii="Arial" w:hAnsi="Arial" w:cs="Arial"/>
          <w:kern w:val="0"/>
          <w:sz w:val="22"/>
          <w:szCs w:val="22"/>
          <w:lang w:val="ja"/>
        </w:rPr>
      </w:pPr>
    </w:p>
    <w:p w14:paraId="009A3F13" w14:textId="77777777" w:rsidR="003309C7" w:rsidRPr="003309C7" w:rsidRDefault="003309C7" w:rsidP="003309C7">
      <w:pPr>
        <w:widowControl/>
        <w:spacing w:line="276" w:lineRule="auto"/>
        <w:jc w:val="left"/>
        <w:rPr>
          <w:rFonts w:ascii="Arial" w:hAnsi="Arial" w:cs="Arial"/>
          <w:b/>
          <w:bCs/>
          <w:kern w:val="0"/>
          <w:sz w:val="22"/>
          <w:szCs w:val="22"/>
          <w:lang w:val="ja"/>
        </w:rPr>
      </w:pPr>
      <w:r w:rsidRPr="003309C7">
        <w:rPr>
          <w:rFonts w:ascii="Arial" w:hAnsi="Arial" w:cs="Arial" w:hint="eastAsia"/>
          <w:b/>
          <w:bCs/>
          <w:kern w:val="0"/>
          <w:sz w:val="22"/>
          <w:szCs w:val="22"/>
          <w:lang w:val="ja"/>
        </w:rPr>
        <w:lastRenderedPageBreak/>
        <w:t>質問５　国内外のマスメディア等でも日本の研究力・科学技術力の低下が問題視されています。貴党はこの事態を改善するためにはどのような政策転換が必要だと考えていますか。記入してください。（※箇条書きでも結構です）</w:t>
      </w:r>
    </w:p>
    <w:p w14:paraId="38727F6A" w14:textId="77777777" w:rsidR="003309C7" w:rsidRPr="003309C7" w:rsidRDefault="003309C7" w:rsidP="003309C7">
      <w:pPr>
        <w:widowControl/>
        <w:spacing w:line="276" w:lineRule="auto"/>
        <w:jc w:val="left"/>
        <w:rPr>
          <w:rFonts w:ascii="Arial" w:eastAsia="DengXian" w:hAnsi="Arial" w:cs="Arial"/>
          <w:kern w:val="0"/>
          <w:sz w:val="22"/>
          <w:szCs w:val="22"/>
          <w:lang w:val="ja"/>
        </w:rPr>
      </w:pPr>
      <w:r w:rsidRPr="003309C7">
        <w:rPr>
          <w:rFonts w:ascii="Arial" w:hAnsi="Arial" w:cs="Arial" w:hint="eastAsia"/>
          <w:kern w:val="0"/>
          <w:sz w:val="22"/>
          <w:szCs w:val="22"/>
          <w:lang w:val="ja"/>
        </w:rPr>
        <w:t xml:space="preserve">　（　　　　　　　　　　　　　　）</w:t>
      </w:r>
    </w:p>
    <w:p w14:paraId="1B8ED23D" w14:textId="77777777" w:rsidR="003309C7" w:rsidRPr="003309C7" w:rsidRDefault="003309C7" w:rsidP="003309C7">
      <w:pPr>
        <w:rPr>
          <w:rFonts w:ascii="ＭＳ 明朝" w:hAnsi="ＭＳ 明朝" w:cs="游明朝"/>
          <w:b/>
          <w:bCs/>
          <w:kern w:val="0"/>
          <w:szCs w:val="21"/>
          <w:lang w:val="ja"/>
        </w:rPr>
      </w:pPr>
    </w:p>
    <w:p w14:paraId="51242D19" w14:textId="77777777" w:rsidR="003309C7" w:rsidRPr="003309C7" w:rsidRDefault="003309C7" w:rsidP="003309C7">
      <w:pPr>
        <w:rPr>
          <w:rFonts w:ascii="ＭＳ 明朝" w:hAnsi="ＭＳ 明朝" w:cs="游明朝"/>
          <w:b/>
          <w:bCs/>
          <w:kern w:val="0"/>
          <w:szCs w:val="21"/>
          <w:lang w:val="ja"/>
        </w:rPr>
      </w:pPr>
    </w:p>
    <w:p w14:paraId="73E30819" w14:textId="77777777" w:rsidR="003309C7" w:rsidRPr="003309C7" w:rsidRDefault="003309C7" w:rsidP="003309C7">
      <w:pPr>
        <w:rPr>
          <w:rFonts w:ascii="ＭＳ 明朝" w:hAnsi="ＭＳ 明朝" w:cs="游明朝"/>
          <w:b/>
          <w:bCs/>
          <w:kern w:val="0"/>
          <w:szCs w:val="21"/>
          <w:lang w:val="ja"/>
        </w:rPr>
      </w:pPr>
      <w:r w:rsidRPr="003309C7">
        <w:rPr>
          <w:rFonts w:ascii="ＭＳ 明朝" w:hAnsi="ＭＳ 明朝" w:cs="游明朝" w:hint="eastAsia"/>
          <w:b/>
          <w:bCs/>
          <w:kern w:val="0"/>
          <w:szCs w:val="21"/>
          <w:lang w:val="ja"/>
        </w:rPr>
        <w:t>【</w:t>
      </w:r>
      <w:r w:rsidRPr="003309C7">
        <w:rPr>
          <w:rFonts w:ascii="ＭＳ 明朝" w:hAnsi="ＭＳ 明朝" w:cs="游明朝"/>
          <w:b/>
          <w:bCs/>
          <w:kern w:val="0"/>
          <w:szCs w:val="21"/>
          <w:lang w:val="ja"/>
        </w:rPr>
        <w:t>※</w:t>
      </w:r>
      <w:r w:rsidRPr="003309C7">
        <w:rPr>
          <w:rFonts w:ascii="ＭＳ 明朝" w:hAnsi="ＭＳ 明朝" w:cs="游明朝" w:hint="eastAsia"/>
          <w:b/>
          <w:bCs/>
          <w:kern w:val="0"/>
          <w:szCs w:val="21"/>
          <w:lang w:val="ja"/>
        </w:rPr>
        <w:t>以下は各政党のアンケートへの回答です】</w:t>
      </w:r>
    </w:p>
    <w:p w14:paraId="67BA9620" w14:textId="77777777" w:rsidR="003309C7" w:rsidRPr="003309C7" w:rsidRDefault="003309C7" w:rsidP="003309C7">
      <w:pPr>
        <w:rPr>
          <w:rFonts w:ascii="ＭＳ 明朝" w:hAnsi="ＭＳ 明朝" w:cs="游明朝"/>
          <w:b/>
          <w:bCs/>
          <w:kern w:val="0"/>
          <w:szCs w:val="21"/>
          <w:lang w:val="ja"/>
        </w:rPr>
      </w:pPr>
    </w:p>
    <w:p w14:paraId="7C1E2AF4" w14:textId="77777777" w:rsidR="003309C7" w:rsidRPr="003309C7" w:rsidRDefault="003309C7" w:rsidP="003309C7">
      <w:pPr>
        <w:rPr>
          <w:rFonts w:ascii="ＭＳ 明朝" w:hAnsi="ＭＳ 明朝" w:cs="游明朝"/>
          <w:b/>
          <w:bCs/>
          <w:kern w:val="0"/>
          <w:szCs w:val="21"/>
          <w:lang w:val="ja"/>
        </w:rPr>
      </w:pPr>
      <w:r w:rsidRPr="003309C7">
        <w:rPr>
          <w:rFonts w:ascii="ＭＳ 明朝" w:hAnsi="ＭＳ 明朝" w:cs="游明朝" w:hint="eastAsia"/>
          <w:b/>
          <w:bCs/>
          <w:kern w:val="0"/>
          <w:szCs w:val="21"/>
          <w:lang w:val="ja"/>
        </w:rPr>
        <w:t xml:space="preserve">▼立憲民主党　アンケート回答　</w:t>
      </w:r>
    </w:p>
    <w:p w14:paraId="2C62D0F9" w14:textId="77777777" w:rsidR="003309C7" w:rsidRPr="003309C7" w:rsidRDefault="003309C7" w:rsidP="003309C7">
      <w:pPr>
        <w:rPr>
          <w:rFonts w:ascii="ＭＳ 明朝" w:hAnsi="ＭＳ 明朝" w:cs="游明朝"/>
          <w:kern w:val="0"/>
          <w:szCs w:val="21"/>
          <w:lang w:val="ja"/>
        </w:rPr>
      </w:pPr>
    </w:p>
    <w:p w14:paraId="65F79D86"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質問１　日本社会の発展に関わる国立試験研究機関の予算、国立研究開発法人・国立大学法人の基盤的経費である運営費交付金について、増額することに賛成ですか、反対ですか</w:t>
      </w:r>
    </w:p>
    <w:p w14:paraId="6762F8F1"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賛成</w:t>
      </w:r>
    </w:p>
    <w:p w14:paraId="5AF51888"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その理由を記入してください</w:t>
      </w:r>
    </w:p>
    <w:p w14:paraId="07BAF13A"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日本の研究力や競争力は近年低下しており、欧米諸国と比べて遅れを取っています。また、若手研究者が任期付きの不安定なポストに置かれている場合もあり、安心して継続的に研究に打ち込めないという実態もあります。立憲民主党は、研究者が安心して、安定的に研究や教育に集中できる環境を整えるために、国立研究機関や基盤的な経費を充実させる必要があると考えています。）</w:t>
      </w:r>
    </w:p>
    <w:p w14:paraId="29C4ED0D" w14:textId="77777777" w:rsidR="003309C7" w:rsidRPr="003309C7" w:rsidRDefault="003309C7" w:rsidP="003309C7">
      <w:pPr>
        <w:rPr>
          <w:rFonts w:ascii="ＭＳ 明朝" w:hAnsi="ＭＳ 明朝" w:cs="游明朝"/>
          <w:kern w:val="0"/>
          <w:szCs w:val="21"/>
          <w:lang w:val="ja"/>
        </w:rPr>
      </w:pPr>
    </w:p>
    <w:p w14:paraId="02C6E14B"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質問２　国立試験研究機関は、政府が実施している国家公務員の定員削減計画の中に組み込まれ、研究者・研究者支援部門職員は毎年のように削減されています。これに賛成ですか、反対ですか</w:t>
      </w:r>
    </w:p>
    <w:p w14:paraId="22BDBE5C"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反対</w:t>
      </w:r>
    </w:p>
    <w:p w14:paraId="643C872B"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その理由を記入してください</w:t>
      </w:r>
    </w:p>
    <w:p w14:paraId="011A72DD"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日本の研究力の底上げや発展のためには、研究者や研究者支援部門職員の増員や安定的雇用環境の改善が必要です。国立大学や国立研究機関において、非正規雇用の大量雇止めの可能性も指摘されていますが、そのような不安定な環境では研究や研究者の支援に打ち込むことはできません。）</w:t>
      </w:r>
    </w:p>
    <w:p w14:paraId="6EB52D86" w14:textId="77777777" w:rsidR="003309C7" w:rsidRPr="003309C7" w:rsidRDefault="003309C7" w:rsidP="003309C7">
      <w:pPr>
        <w:rPr>
          <w:rFonts w:ascii="ＭＳ 明朝" w:hAnsi="ＭＳ 明朝" w:cs="游明朝"/>
          <w:kern w:val="0"/>
          <w:szCs w:val="21"/>
          <w:lang w:val="ja"/>
        </w:rPr>
      </w:pPr>
    </w:p>
    <w:p w14:paraId="37A05216"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質問３　国立試験研究機関では定員削減、国立研究開発法人・国立大学法人では効率化の名で、パーマネント職員が年々削減され、任期付き研究者、有期雇用職員、派遣職員など非正規雇用職員の割合が高まり、毎年多くの研究者・職員が雇い止めされ、研究の継続性や研究時間の確保が困難になってきています。パーマネント職員の削減、非正規職員を増やしていることに賛成ですか、反対ですか</w:t>
      </w:r>
    </w:p>
    <w:p w14:paraId="1C79E44B"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反対</w:t>
      </w:r>
    </w:p>
    <w:p w14:paraId="0B37E3F8"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その理由を記入してください</w:t>
      </w:r>
    </w:p>
    <w:p w14:paraId="7A3168F2"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我が国の研究力の強化には、多くの研究者が安定的な雇用の中、自らの好奇心や自由な発想に基づく研究を行うことができる環境を整えることが重要であると考えています。研究人材の育成のためにも、安定的な雇用の環境整備が必要です。機構・定員の過度な削減や独立行政法人の効</w:t>
      </w:r>
      <w:r w:rsidRPr="003309C7">
        <w:rPr>
          <w:rFonts w:ascii="ＭＳ 明朝" w:hAnsi="ＭＳ 明朝" w:cs="游明朝"/>
          <w:kern w:val="0"/>
          <w:szCs w:val="21"/>
          <w:lang w:val="ja"/>
        </w:rPr>
        <w:lastRenderedPageBreak/>
        <w:t>率化係数の杓子定規的な遵守を見直すべきだと考えます。）</w:t>
      </w:r>
    </w:p>
    <w:p w14:paraId="54941389" w14:textId="77777777" w:rsidR="003309C7" w:rsidRPr="003309C7" w:rsidRDefault="003309C7" w:rsidP="003309C7">
      <w:pPr>
        <w:rPr>
          <w:rFonts w:ascii="ＭＳ 明朝" w:hAnsi="ＭＳ 明朝" w:cs="游明朝"/>
          <w:kern w:val="0"/>
          <w:szCs w:val="21"/>
          <w:lang w:val="ja"/>
        </w:rPr>
      </w:pPr>
    </w:p>
    <w:p w14:paraId="4FBE3FEB"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質問４　基盤的経費を削減し競争的資金に移す「選択と集中」などによって、プロジェクト型の時限的な予算が増え、研究者は短期的な成果が出やすい目先の研究に追われ、競争的資金獲得のための事務増大等での研究時間の縮小、長期的研究の継続や基礎研究が困難になってきています。科学技術予算における「選択と集中」に賛成ですか、反対ですか</w:t>
      </w:r>
    </w:p>
    <w:p w14:paraId="50A6E958"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どちらともいえない</w:t>
      </w:r>
    </w:p>
    <w:p w14:paraId="2E52C00B"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 xml:space="preserve">　その理由を記入してください。</w:t>
      </w:r>
    </w:p>
    <w:p w14:paraId="379E2F20"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立憲民主党は、基礎研究について短期的な成果の見込めるものなどに限らず、広く継続的に実施できるよう、予算の充実化を推進するべきであると考えています。また、イノベーションを促す基礎研究への投資拡大と、長期的な研究環境を整えるとともに、成果の実用化環境を整備していきます。）</w:t>
      </w:r>
    </w:p>
    <w:p w14:paraId="4A82C341" w14:textId="77777777" w:rsidR="003309C7" w:rsidRPr="003309C7" w:rsidRDefault="003309C7" w:rsidP="003309C7">
      <w:pPr>
        <w:rPr>
          <w:rFonts w:ascii="ＭＳ 明朝" w:hAnsi="ＭＳ 明朝" w:cs="游明朝"/>
          <w:kern w:val="0"/>
          <w:szCs w:val="21"/>
          <w:lang w:val="ja"/>
        </w:rPr>
      </w:pPr>
    </w:p>
    <w:p w14:paraId="15896C48"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質問５　国内外のマスメディア等でも日本の研究力・科学技術力の低下が問題視されています。貴党はこの事態を改善するためにはどのような政策転換が必要だと考えていますか。記入してください。（※箇条書きでも結構です）</w:t>
      </w:r>
    </w:p>
    <w:p w14:paraId="540BCD90" w14:textId="77777777" w:rsidR="003309C7" w:rsidRPr="003309C7" w:rsidRDefault="003309C7" w:rsidP="003309C7">
      <w:pPr>
        <w:rPr>
          <w:rFonts w:ascii="ＭＳ 明朝" w:hAnsi="ＭＳ 明朝" w:cs="游明朝"/>
          <w:kern w:val="0"/>
          <w:szCs w:val="21"/>
          <w:lang w:val="ja"/>
        </w:rPr>
      </w:pPr>
      <w:r w:rsidRPr="003309C7">
        <w:rPr>
          <w:rFonts w:ascii="ＭＳ 明朝" w:hAnsi="ＭＳ 明朝" w:cs="游明朝"/>
          <w:kern w:val="0"/>
          <w:szCs w:val="21"/>
          <w:lang w:val="ja"/>
        </w:rPr>
        <w:t>（日本の科学研究費は、2022年度予算では2,377億円ですが、これを倍増するとともに、個々の研究環境を充実させ、ポスドクを含む研究者や大学院生の処遇改善を進め、研究人材の育成を強力に進めます。）</w:t>
      </w:r>
    </w:p>
    <w:p w14:paraId="63D9EB1F" w14:textId="77777777" w:rsidR="003309C7" w:rsidRPr="003309C7" w:rsidRDefault="003309C7" w:rsidP="003309C7">
      <w:pPr>
        <w:jc w:val="right"/>
        <w:rPr>
          <w:rFonts w:ascii="ＭＳ 明朝" w:hAnsi="ＭＳ 明朝"/>
          <w:szCs w:val="22"/>
        </w:rPr>
      </w:pPr>
      <w:r w:rsidRPr="003309C7">
        <w:rPr>
          <w:rFonts w:ascii="ＭＳ 明朝" w:hAnsi="ＭＳ 明朝"/>
          <w:szCs w:val="22"/>
        </w:rPr>
        <w:t>以　上</w:t>
      </w:r>
    </w:p>
    <w:p w14:paraId="3A1DEDFC" w14:textId="77777777" w:rsidR="003309C7" w:rsidRPr="003309C7" w:rsidRDefault="003309C7" w:rsidP="003309C7">
      <w:pPr>
        <w:jc w:val="right"/>
        <w:rPr>
          <w:rFonts w:ascii="ＭＳ 明朝" w:hAnsi="ＭＳ 明朝" w:cs="游明朝"/>
          <w:kern w:val="0"/>
          <w:szCs w:val="21"/>
          <w:lang w:val="ja"/>
        </w:rPr>
      </w:pPr>
    </w:p>
    <w:p w14:paraId="293FC1B4" w14:textId="77777777" w:rsidR="003309C7" w:rsidRPr="003309C7" w:rsidRDefault="003309C7" w:rsidP="003309C7">
      <w:pPr>
        <w:widowControl/>
        <w:spacing w:line="276" w:lineRule="auto"/>
        <w:ind w:right="840"/>
        <w:rPr>
          <w:rFonts w:ascii="ＭＳ 明朝" w:hAnsi="ＭＳ 明朝" w:cs="Arial"/>
          <w:b/>
          <w:bCs/>
          <w:kern w:val="0"/>
          <w:szCs w:val="21"/>
          <w:lang w:val="ja"/>
        </w:rPr>
      </w:pPr>
      <w:r w:rsidRPr="003309C7">
        <w:rPr>
          <w:rFonts w:ascii="ＭＳ 明朝" w:hAnsi="ＭＳ 明朝" w:cs="Arial" w:hint="eastAsia"/>
          <w:b/>
          <w:bCs/>
          <w:kern w:val="0"/>
          <w:szCs w:val="21"/>
          <w:lang w:val="ja"/>
        </w:rPr>
        <w:t xml:space="preserve">▼国民民主党　アンケート回答　</w:t>
      </w:r>
    </w:p>
    <w:p w14:paraId="0DF6D21D" w14:textId="77777777" w:rsidR="003309C7" w:rsidRPr="003309C7" w:rsidRDefault="003309C7" w:rsidP="003309C7">
      <w:pPr>
        <w:widowControl/>
        <w:spacing w:line="276" w:lineRule="auto"/>
        <w:jc w:val="left"/>
        <w:rPr>
          <w:rFonts w:ascii="ＭＳ 明朝" w:hAnsi="ＭＳ 明朝" w:cs="Arial"/>
          <w:kern w:val="0"/>
          <w:szCs w:val="21"/>
          <w:lang w:val="ja"/>
        </w:rPr>
      </w:pPr>
    </w:p>
    <w:p w14:paraId="50E74D18"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質問１　日本社会の発展に関わる国立試験研究機関の予算、国立研究開発法人・国立大学法人の基盤的経費である運営費交付金について、増額することに賛成ですか、反対ですか</w:t>
      </w:r>
    </w:p>
    <w:p w14:paraId="54857227"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賛成　□反対</w:t>
      </w:r>
    </w:p>
    <w:p w14:paraId="1E79133E"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その理由を記入してください（「教育国債」を発行し、教育科学技術予算を倍増します。高等教育の果たす重要性に鑑み、人件費等の基礎となる運営費交付金について確実に措置します。）</w:t>
      </w:r>
    </w:p>
    <w:p w14:paraId="25E3F988" w14:textId="77777777" w:rsidR="003309C7" w:rsidRPr="003309C7" w:rsidRDefault="003309C7" w:rsidP="003309C7">
      <w:pPr>
        <w:widowControl/>
        <w:spacing w:line="276" w:lineRule="auto"/>
        <w:jc w:val="left"/>
        <w:rPr>
          <w:rFonts w:ascii="ＭＳ 明朝" w:hAnsi="ＭＳ 明朝" w:cs="Arial"/>
          <w:kern w:val="0"/>
          <w:szCs w:val="21"/>
          <w:lang w:val="ja"/>
        </w:rPr>
      </w:pPr>
    </w:p>
    <w:p w14:paraId="35E89F3D"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質問２　国立試験研究機関は、政府が実施している国家公務員の定員削減計画の中に組み込まれ、研究者・研究者支援部門職員は毎年のように削減されています。これに賛成ですか、反対ですか</w:t>
      </w:r>
    </w:p>
    <w:p w14:paraId="3831AFEB"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65368C28" w14:textId="77777777" w:rsidR="003309C7" w:rsidRPr="003309C7" w:rsidRDefault="003309C7" w:rsidP="003309C7">
      <w:pPr>
        <w:widowControl/>
        <w:spacing w:line="276" w:lineRule="auto"/>
        <w:ind w:left="210" w:hangingChars="100" w:hanging="210"/>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その理由を記入してください（研究力の強化を図るため、大学において任期を付さない安定的な身分の研究者及び正規雇用職員を増やします。）</w:t>
      </w:r>
    </w:p>
    <w:p w14:paraId="78ABC6CD" w14:textId="77777777" w:rsidR="003309C7" w:rsidRPr="003309C7" w:rsidRDefault="003309C7" w:rsidP="003309C7">
      <w:pPr>
        <w:widowControl/>
        <w:spacing w:line="276" w:lineRule="auto"/>
        <w:jc w:val="left"/>
        <w:rPr>
          <w:rFonts w:ascii="ＭＳ 明朝" w:hAnsi="ＭＳ 明朝" w:cs="Arial"/>
          <w:kern w:val="0"/>
          <w:szCs w:val="21"/>
          <w:lang w:val="ja"/>
        </w:rPr>
      </w:pPr>
    </w:p>
    <w:p w14:paraId="70F6925E"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lastRenderedPageBreak/>
        <w:t>質問３　国立試験研究機関では定員削減、国立研究開発法人・国立大学法人では効率化の名で、パーマネント職員が年々削減され、任期付き研究者、有期雇用職員、派遣職員など非正規雇用職員の割合が高まり、毎年多くの研究者・職員が雇い止めされ、研究の継続性や研究時間の確保が困難になってきています。パーマネント職員の削減、非正規職員を増やしていることに賛成ですか、反対ですか</w:t>
      </w:r>
    </w:p>
    <w:p w14:paraId="3E5A0F91"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20140B6A" w14:textId="77777777" w:rsidR="003309C7" w:rsidRPr="003309C7" w:rsidRDefault="003309C7" w:rsidP="003309C7">
      <w:pPr>
        <w:widowControl/>
        <w:spacing w:line="276" w:lineRule="auto"/>
        <w:ind w:left="210" w:hangingChars="100" w:hanging="210"/>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その理由を記入してください（研究力の強化を図るため、大学において任期を付さない安定的な身分の研究者及び正規雇用職員を増やします。）</w:t>
      </w:r>
    </w:p>
    <w:p w14:paraId="3C069DE7" w14:textId="77777777" w:rsidR="003309C7" w:rsidRPr="003309C7" w:rsidRDefault="003309C7" w:rsidP="003309C7">
      <w:pPr>
        <w:widowControl/>
        <w:spacing w:line="276" w:lineRule="auto"/>
        <w:jc w:val="left"/>
        <w:rPr>
          <w:rFonts w:ascii="ＭＳ 明朝" w:hAnsi="ＭＳ 明朝" w:cs="Arial"/>
          <w:kern w:val="0"/>
          <w:szCs w:val="21"/>
          <w:lang w:val="ja"/>
        </w:rPr>
      </w:pPr>
    </w:p>
    <w:p w14:paraId="64E469D4"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質問４　基盤的経費を削減し競争的資金に移す「選択と集中」などによって、プロジェクト型の時限的な予算が増え、研究者は短期的な成果が出やすい目先の研究に追われ、競争的資金獲得のための事務増大等での研究時間の縮小、長期的研究の継続や基礎研究が困難になってきています。科学技術予算における「選択と集中」に賛成ですか、反対ですか</w:t>
      </w:r>
    </w:p>
    <w:p w14:paraId="29BCCBB9"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4AE04CA7" w14:textId="77777777" w:rsidR="003309C7" w:rsidRPr="003309C7" w:rsidRDefault="003309C7" w:rsidP="003309C7">
      <w:pPr>
        <w:widowControl/>
        <w:spacing w:line="276" w:lineRule="auto"/>
        <w:ind w:left="210" w:hangingChars="100" w:hanging="210"/>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我が国の研究者全体の研究力の向上を図るため、個々の研究者がそれぞれの研究環境において多様かつ独創的な研究に継続的かつ発展的に取り組めるよう、科学研究費助成事業や特別研究員制度等の研究者に対する支援策を拡充します。）</w:t>
      </w:r>
    </w:p>
    <w:p w14:paraId="19E97158" w14:textId="77777777" w:rsidR="003309C7" w:rsidRPr="003309C7" w:rsidRDefault="003309C7" w:rsidP="003309C7">
      <w:pPr>
        <w:widowControl/>
        <w:spacing w:line="276" w:lineRule="auto"/>
        <w:jc w:val="left"/>
        <w:rPr>
          <w:rFonts w:ascii="ＭＳ 明朝" w:hAnsi="ＭＳ 明朝" w:cs="Arial"/>
          <w:kern w:val="0"/>
          <w:szCs w:val="21"/>
          <w:lang w:val="ja"/>
        </w:rPr>
      </w:pPr>
    </w:p>
    <w:p w14:paraId="2BAE0C2B"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質問５　国内外のマスメディア等でも日本の研究力・科学技術力の低下が問題視されています。貴党はこの事態を改善するためにはどのような政策転換が必要だと考えていますか。記入してください。（※箇条書きでも結構です）</w:t>
      </w:r>
    </w:p>
    <w:p w14:paraId="4F15A73C" w14:textId="77777777" w:rsidR="003309C7" w:rsidRPr="003309C7" w:rsidRDefault="003309C7" w:rsidP="003309C7">
      <w:pPr>
        <w:widowControl/>
        <w:spacing w:line="276" w:lineRule="auto"/>
        <w:ind w:left="420" w:hangingChars="200" w:hanging="420"/>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国民民主党は「『人づくり』こそ国づくり」の公約を掲げています。教育や人づくりに対する支出は、将来の成長や税収増につながる投資的経費です。財政法を改正して、これらの支出を公債発行対象経費とする「教育国債」を創設します。毎年</w:t>
      </w:r>
      <w:r w:rsidRPr="003309C7">
        <w:rPr>
          <w:rFonts w:ascii="ＭＳ 明朝" w:hAnsi="ＭＳ 明朝" w:cs="Arial"/>
          <w:kern w:val="0"/>
          <w:szCs w:val="21"/>
          <w:lang w:val="ja"/>
        </w:rPr>
        <w:t>5兆円発行し、教育・科学技術予算を年間10兆円規模に倍増させます。</w:t>
      </w:r>
      <w:r w:rsidRPr="003309C7">
        <w:rPr>
          <w:rFonts w:ascii="ＭＳ 明朝" w:hAnsi="ＭＳ 明朝" w:cs="Arial" w:hint="eastAsia"/>
          <w:kern w:val="0"/>
          <w:szCs w:val="21"/>
          <w:lang w:val="ja"/>
        </w:rPr>
        <w:t>）</w:t>
      </w:r>
    </w:p>
    <w:p w14:paraId="0CBD8BEE" w14:textId="77777777" w:rsidR="003309C7" w:rsidRPr="003309C7" w:rsidRDefault="003309C7" w:rsidP="003309C7">
      <w:pPr>
        <w:jc w:val="right"/>
        <w:rPr>
          <w:rFonts w:ascii="ＭＳ 明朝" w:hAnsi="ＭＳ 明朝"/>
          <w:szCs w:val="21"/>
        </w:rPr>
      </w:pPr>
      <w:r w:rsidRPr="003309C7">
        <w:rPr>
          <w:rFonts w:ascii="ＭＳ 明朝" w:hAnsi="ＭＳ 明朝" w:hint="eastAsia"/>
          <w:szCs w:val="21"/>
        </w:rPr>
        <w:t>以　上</w:t>
      </w:r>
    </w:p>
    <w:p w14:paraId="5EADE8D9" w14:textId="77777777" w:rsidR="003309C7" w:rsidRPr="003309C7" w:rsidRDefault="003309C7" w:rsidP="003309C7">
      <w:pPr>
        <w:widowControl/>
        <w:spacing w:line="276" w:lineRule="auto"/>
        <w:jc w:val="left"/>
        <w:rPr>
          <w:rFonts w:ascii="ＭＳ 明朝" w:hAnsi="ＭＳ 明朝" w:cs="Arial"/>
          <w:kern w:val="0"/>
          <w:szCs w:val="21"/>
          <w:lang w:val="ja"/>
        </w:rPr>
      </w:pPr>
    </w:p>
    <w:p w14:paraId="50CAC04C" w14:textId="77777777" w:rsidR="003309C7" w:rsidRPr="003309C7" w:rsidRDefault="003309C7" w:rsidP="003309C7">
      <w:pPr>
        <w:widowControl/>
        <w:spacing w:line="276" w:lineRule="auto"/>
        <w:jc w:val="left"/>
        <w:rPr>
          <w:rFonts w:ascii="ＭＳ 明朝" w:hAnsi="ＭＳ 明朝" w:cs="Arial"/>
          <w:kern w:val="0"/>
          <w:szCs w:val="21"/>
          <w:lang w:val="ja"/>
        </w:rPr>
      </w:pPr>
    </w:p>
    <w:p w14:paraId="0D3FF9EE" w14:textId="77777777" w:rsidR="003309C7" w:rsidRPr="003309C7" w:rsidRDefault="003309C7" w:rsidP="003309C7">
      <w:pPr>
        <w:jc w:val="left"/>
        <w:rPr>
          <w:rFonts w:ascii="ＭＳ 明朝" w:hAnsi="ＭＳ 明朝" w:cs="游明朝"/>
          <w:b/>
          <w:bCs/>
          <w:kern w:val="0"/>
          <w:szCs w:val="21"/>
          <w:lang w:val="ja"/>
        </w:rPr>
      </w:pPr>
      <w:r w:rsidRPr="003309C7">
        <w:rPr>
          <w:rFonts w:ascii="ＭＳ 明朝" w:hAnsi="ＭＳ 明朝" w:cs="游明朝" w:hint="eastAsia"/>
          <w:b/>
          <w:bCs/>
          <w:kern w:val="0"/>
          <w:szCs w:val="21"/>
          <w:lang w:val="ja"/>
        </w:rPr>
        <w:t>▼日本共産党　アンケート回答</w:t>
      </w:r>
    </w:p>
    <w:p w14:paraId="6A63DC86" w14:textId="77777777" w:rsidR="003309C7" w:rsidRPr="003309C7" w:rsidRDefault="003309C7" w:rsidP="003309C7">
      <w:pPr>
        <w:jc w:val="left"/>
        <w:rPr>
          <w:rFonts w:ascii="ＭＳ 明朝" w:hAnsi="ＭＳ 明朝" w:cs="游明朝"/>
          <w:kern w:val="0"/>
          <w:szCs w:val="21"/>
          <w:lang w:val="ja"/>
        </w:rPr>
      </w:pPr>
    </w:p>
    <w:p w14:paraId="1410024F"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質問１　日本社会の発展に関わる国立試験研究機関の予算、国立研究開発法人・国立大学法人の基盤的経費である運営費交付金について、増額することに賛成ですか、反対ですか</w:t>
      </w:r>
    </w:p>
    <w:p w14:paraId="45354D51"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賛成　□反対</w:t>
      </w:r>
    </w:p>
    <w:p w14:paraId="28E3F43E"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w:t>
      </w:r>
    </w:p>
    <w:p w14:paraId="4C1DC3DE"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lastRenderedPageBreak/>
        <w:t>（科学、技術は、国がその多面的な発展をうながす見地にたって、研究の自由を保障し、長期的視野から振興をはかってこそ、社会の進歩にひろく貢献することができます。とりわけ、基礎研究は、目先の経済的利益につながらなくとも、科学、技術の全体が発展する根幹であり、ここにこそ国の十分な支援が必要です。基礎研究が枯れてしまえば、政府がいうイノベーション（新しい社会的価値や技術の創造）も望むことができません。</w:t>
      </w:r>
    </w:p>
    <w:p w14:paraId="2CEFF138"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ところが、自民党政府は基礎研究を軽視し、目先の経済的利益につながる研究に集中投資するための「選択と集中」を推進してきました。科学技術基本法が制定された1995年以降、科学技術関係予算は、1.5倍になりましたが、増えたのは国が審査し、配分先を決める競争的資金です。予算に占める割合は6％から15％に2.5倍になりました。一方、公的研究機関の研究開発費は2000年度以降、19年度までに1,111億円削減され、国立大学の運営費交付金は04年の法人化後、約1,470億円を超えて削減されました。その結果、自然科学系の学術論文のうち注目度が高い上位10％の論文数の日本の順位は、20年前の4位から10位に後退しています。研究力の低下に歯止めをかけるには、基盤的経費である運営費交付金の増額が不可欠です。）</w:t>
      </w:r>
    </w:p>
    <w:p w14:paraId="0C05B575" w14:textId="77777777" w:rsidR="003309C7" w:rsidRPr="003309C7" w:rsidRDefault="003309C7" w:rsidP="003309C7">
      <w:pPr>
        <w:widowControl/>
        <w:spacing w:line="276" w:lineRule="auto"/>
        <w:jc w:val="left"/>
        <w:rPr>
          <w:rFonts w:ascii="ＭＳ 明朝" w:hAnsi="ＭＳ 明朝" w:cs="Arial"/>
          <w:kern w:val="0"/>
          <w:szCs w:val="21"/>
          <w:lang w:val="ja"/>
        </w:rPr>
      </w:pPr>
    </w:p>
    <w:p w14:paraId="520F0140"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質問２　国立試験研究機関は、政府が実施している国家公務員の定員削減計画の中に組み込まれ、研究者・研究者支援部門職員は毎年のように削減されています。これに賛成ですか、反対ですか</w:t>
      </w:r>
    </w:p>
    <w:p w14:paraId="24AFD37C"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085110B8"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w:t>
      </w:r>
    </w:p>
    <w:p w14:paraId="28FB2010"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（国立や独立行政法人の研究機関は、国民生活の向上、産業振興、民間企業が担おうとしない基礎研究など、国民の要求にこたえる研究機関としての役割を発揮することが求められています。</w:t>
      </w:r>
    </w:p>
    <w:p w14:paraId="4509C8A6"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ところが、自民党政治のもとで公務員削減がつづき、国民的、社会的に必要とされる分野が切り捨てられています。定員削減により国立感染症研究所の機能が弱体化してきたことは、その典型です。</w:t>
      </w:r>
    </w:p>
    <w:p w14:paraId="2363630B"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国民生活、産業振興、基礎研究に係る重要な分野は研究者を増やし、任期付き雇用は限定し、正規雇用を基本にするべきです。国立研究機関は、研究者だけでなく、研究支援部門職員によって支えられています。基盤的経費を増額して職員を増員するとともに、雇用は正規が基本となるよう促します。）</w:t>
      </w:r>
    </w:p>
    <w:p w14:paraId="36DB7590" w14:textId="77777777" w:rsidR="003309C7" w:rsidRPr="003309C7" w:rsidRDefault="003309C7" w:rsidP="003309C7">
      <w:pPr>
        <w:widowControl/>
        <w:spacing w:line="276" w:lineRule="auto"/>
        <w:jc w:val="left"/>
        <w:rPr>
          <w:rFonts w:ascii="ＭＳ 明朝" w:hAnsi="ＭＳ 明朝" w:cs="Arial"/>
          <w:kern w:val="0"/>
          <w:szCs w:val="21"/>
          <w:lang w:val="ja"/>
        </w:rPr>
      </w:pPr>
    </w:p>
    <w:p w14:paraId="1C39E39D"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質問３　国立試験研究機関では定員削減、国立研究開発法人・国立大学法人では効率化の名で、パーマネント職員が年々削減され、任期付き研究者、有期雇用職員、派遣職員など非正規雇用職員の割合が高まり、毎年多くの研究者・職員が雇い止めされ、研究の継続性や研究時間の確保が困難になってきています。</w:t>
      </w:r>
      <w:bookmarkStart w:id="2" w:name="_Hlk107262416"/>
      <w:r w:rsidRPr="003309C7">
        <w:rPr>
          <w:rFonts w:ascii="ＭＳ 明朝" w:hAnsi="ＭＳ 明朝" w:cs="Arial" w:hint="eastAsia"/>
          <w:b/>
          <w:bCs/>
          <w:kern w:val="0"/>
          <w:szCs w:val="21"/>
          <w:lang w:val="ja"/>
        </w:rPr>
        <w:t>パーマネント職員の削減、非正規職員を増やしていることに賛成ですか、反対ですか</w:t>
      </w:r>
    </w:p>
    <w:bookmarkEnd w:id="2"/>
    <w:p w14:paraId="73DDD0C1"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1F9E6A56"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lastRenderedPageBreak/>
        <w:t xml:space="preserve">　その理由を記入してください</w:t>
      </w:r>
    </w:p>
    <w:p w14:paraId="1B622037"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国立研究開発法人では、国策にもとづいたプロジェクト研究を政府の都合で自由に編成できるように、非正規雇用が野放図に拡大しています。とりわけ国研で最大規模の理化学研究所は、8割弱が非正規雇用で、研究センターやプロジェクトチームの再編のたびに大規模な解雇や雇い止めが横行しています。短期的な成果主義が蔓延し、優秀な研究者が米国、中国などの研究機関、企業に流出する事態が起きています。</w:t>
      </w:r>
    </w:p>
    <w:p w14:paraId="1E7A8F96"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国立大学では、任期付き教員がこの20年（2001～2021年）で22,836人増える一方で、任期なしの教員（テニュア教員）は19,153人減っています。国立大学教員の38％が任期付きになっています。不安定な研究職は不人気となり、博士課程に進学する学生が激減しています。日本学術会議は流動性を高めることを目的にした任期制の導入は「失敗した」と断言しています（2019年10月）。欧州では、研究者も期間の定めのない労働契約が原則とされ、流動性は、研究者が専門家としての能力を高めるための手段として位置づけられています（欧州委員会「研究者採用行動規範」2005年）。任期付き雇用の拡大は、雇用主の都合で研究者を「使い捨て」にできるようにするだけで有害です。人間の尊厳を傷つけるような雇用のあり方は一掃しなければなりません。現状を放置するならば学術の後継者が不足し、日本社会の知的基盤を失いかねません。</w:t>
      </w:r>
    </w:p>
    <w:p w14:paraId="5EE32A68"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パーマネント職員の削減ではなく、正規雇用を基本にし、非正規雇用は限定するべきです。）</w:t>
      </w:r>
    </w:p>
    <w:p w14:paraId="4BDECB78" w14:textId="77777777" w:rsidR="003309C7" w:rsidRPr="003309C7" w:rsidRDefault="003309C7" w:rsidP="003309C7">
      <w:pPr>
        <w:widowControl/>
        <w:spacing w:line="276" w:lineRule="auto"/>
        <w:jc w:val="left"/>
        <w:rPr>
          <w:rFonts w:ascii="ＭＳ 明朝" w:hAnsi="ＭＳ 明朝" w:cs="Arial"/>
          <w:kern w:val="0"/>
          <w:szCs w:val="21"/>
          <w:lang w:val="ja"/>
        </w:rPr>
      </w:pPr>
    </w:p>
    <w:p w14:paraId="3D30A5D1"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質問４　基盤的経費を削減し競争的資金に移す「選択と集中」などによって、プロジェクト型の時限的な予算が増え、研究者は短期的な成果が出やすい目先の研究に追われ、競争的資金獲得のための事務増大等での研究時間の縮小、長期的研究の継続や基礎研究が困難になってきています。科学技術予算における「選択と集中」に賛成ですか、反対ですか</w:t>
      </w:r>
    </w:p>
    <w:p w14:paraId="0E5619FF"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□賛成　</w:t>
      </w:r>
      <w:r w:rsidRPr="003309C7">
        <w:rPr>
          <w:rFonts w:ascii="ＭＳ 明朝" w:hAnsi="ＭＳ 明朝" w:cs="Segoe UI Symbol" w:hint="eastAsia"/>
          <w:kern w:val="0"/>
          <w:szCs w:val="21"/>
          <w:lang w:val="ja"/>
        </w:rPr>
        <w:t>☑</w:t>
      </w:r>
      <w:r w:rsidRPr="003309C7">
        <w:rPr>
          <w:rFonts w:ascii="ＭＳ 明朝" w:hAnsi="ＭＳ 明朝" w:cs="Arial" w:hint="eastAsia"/>
          <w:kern w:val="0"/>
          <w:szCs w:val="21"/>
          <w:lang w:val="ja"/>
        </w:rPr>
        <w:t>反対</w:t>
      </w:r>
    </w:p>
    <w:p w14:paraId="183001AA"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その理由を記入してください。</w:t>
      </w:r>
    </w:p>
    <w:p w14:paraId="04BC88D0"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自民・公明政権は、新自由主義的な「構造改革」路線のもとで国立大学や国立研究機関の運営費交付金を競争的な資金へと置き換える「選択と集中」を強めてきました。そのため、大学教育・研究の現場に疲弊と歪みが広がり、若手研究者の減少と非正規雇用のまん延が深刻になっています。研究者は資金集めに忙殺され、質の高い論文が減少するなど研究力の低下に歯止めがかかっていません。科学技術予算における「選択と集中」に反対します。日本共産党は、科学、技術の多面的な発展をうながす振興策へと転換し、研究者が自由な発想でじっくりと研究にとりくめる環境をつくるために力をつくします。）</w:t>
      </w:r>
    </w:p>
    <w:p w14:paraId="4FD953ED" w14:textId="77777777" w:rsidR="003309C7" w:rsidRPr="003309C7" w:rsidRDefault="003309C7" w:rsidP="003309C7">
      <w:pPr>
        <w:widowControl/>
        <w:spacing w:line="276" w:lineRule="auto"/>
        <w:jc w:val="left"/>
        <w:rPr>
          <w:rFonts w:ascii="ＭＳ 明朝" w:hAnsi="ＭＳ 明朝" w:cs="Arial"/>
          <w:kern w:val="0"/>
          <w:szCs w:val="21"/>
          <w:lang w:val="ja"/>
        </w:rPr>
      </w:pPr>
    </w:p>
    <w:p w14:paraId="5F75860F" w14:textId="77777777" w:rsidR="003309C7" w:rsidRPr="003309C7" w:rsidRDefault="003309C7" w:rsidP="003309C7">
      <w:pPr>
        <w:widowControl/>
        <w:spacing w:line="276" w:lineRule="auto"/>
        <w:jc w:val="left"/>
        <w:rPr>
          <w:rFonts w:ascii="ＭＳ 明朝" w:hAnsi="ＭＳ 明朝" w:cs="Arial"/>
          <w:b/>
          <w:bCs/>
          <w:kern w:val="0"/>
          <w:szCs w:val="21"/>
          <w:lang w:val="ja"/>
        </w:rPr>
      </w:pPr>
      <w:r w:rsidRPr="003309C7">
        <w:rPr>
          <w:rFonts w:ascii="ＭＳ 明朝" w:hAnsi="ＭＳ 明朝" w:cs="Arial" w:hint="eastAsia"/>
          <w:b/>
          <w:bCs/>
          <w:kern w:val="0"/>
          <w:szCs w:val="21"/>
          <w:lang w:val="ja"/>
        </w:rPr>
        <w:t>質問５　国内外のマスメディア等でも日本の研究力・科学技術力の低下が問題視されています。貴党はこの事態を改善するためにはどのような政策転換が必要だと考えていますか。記入してください。（※箇条書きでも結構です）</w:t>
      </w:r>
    </w:p>
    <w:p w14:paraId="3AA4DAEC"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（緊急の課題としては、有期雇用の5年・10年経過後の無期転換を促進する必要があります。</w:t>
      </w:r>
    </w:p>
    <w:p w14:paraId="616F51AB" w14:textId="77777777" w:rsidR="003309C7" w:rsidRPr="003309C7" w:rsidRDefault="003309C7" w:rsidP="003309C7">
      <w:pPr>
        <w:widowControl/>
        <w:spacing w:line="276" w:lineRule="auto"/>
        <w:ind w:firstLineChars="100" w:firstLine="210"/>
        <w:jc w:val="left"/>
        <w:rPr>
          <w:rFonts w:ascii="ＭＳ 明朝" w:hAnsi="ＭＳ 明朝" w:cs="Arial"/>
          <w:kern w:val="0"/>
          <w:szCs w:val="21"/>
          <w:lang w:val="ja"/>
        </w:rPr>
      </w:pPr>
      <w:r w:rsidRPr="003309C7">
        <w:rPr>
          <w:rFonts w:ascii="ＭＳ 明朝" w:hAnsi="ＭＳ 明朝" w:cs="Arial" w:hint="eastAsia"/>
          <w:kern w:val="0"/>
          <w:szCs w:val="21"/>
          <w:lang w:val="ja"/>
        </w:rPr>
        <w:lastRenderedPageBreak/>
        <w:t>国立の大学・研究機関の任期付き研究者のうち最大4,500人が、無期転換逃れのために2022年度末までに雇い止めにされる恐れがあることが、日本共産党国会議員団の追及で判明しました（5月17日、参議院内閣委員会）。無期転換逃れのための雇い止めは違法であり、行政指導でやめさせます。</w:t>
      </w:r>
    </w:p>
    <w:p w14:paraId="069D0755"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有期雇用の大学教職員、研究者、非常勤講師に5年・10年の契約更新上限をあらかじめ求めることは、雇用の安定化をめざした労働契約法改正（2013年施行）の趣旨に反する脱法行為であり、やめさせます。有期契約から無期契約に転換した場合に、国が大学に対して財政支援する奨励制度をつくります。</w:t>
      </w:r>
    </w:p>
    <w:p w14:paraId="512F052B" w14:textId="77777777" w:rsidR="003309C7" w:rsidRPr="003309C7" w:rsidRDefault="003309C7" w:rsidP="003309C7">
      <w:pPr>
        <w:widowControl/>
        <w:spacing w:line="276" w:lineRule="auto"/>
        <w:jc w:val="left"/>
        <w:rPr>
          <w:rFonts w:ascii="ＭＳ 明朝" w:hAnsi="ＭＳ 明朝" w:cs="Arial"/>
          <w:kern w:val="0"/>
          <w:szCs w:val="21"/>
          <w:lang w:val="ja"/>
        </w:rPr>
      </w:pPr>
    </w:p>
    <w:p w14:paraId="13E632CB"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 xml:space="preserve">　日本の研究力・科学技術力の低下に歯止めをかけるためには、以下の政策転換が必要と考えます。</w:t>
      </w:r>
    </w:p>
    <w:p w14:paraId="01374601"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人件費支出を増やし、若手教員・研究者の採用をひろげる―――大学教員にしめる35歳未満の割合は10.3％に低下し、将来の学術の担い手が不足しています。国立大学法人が「総人件費改革」で5年間に削減した人件費だけで、若手教員1万6千人以上の給与に相当します。国立大学が削減した人件費分を回復するために、国から国立大学への運営費交付金を大幅に増額し、任期付き教員を無期雇用に転換し、教員の採用を大きくひろげます。国立研究機関の運営費交付金を増額し、正規雇用を増やします。</w:t>
      </w:r>
    </w:p>
    <w:p w14:paraId="408546F1" w14:textId="77777777" w:rsidR="003309C7" w:rsidRPr="003309C7" w:rsidRDefault="003309C7" w:rsidP="003309C7">
      <w:pPr>
        <w:widowControl/>
        <w:spacing w:line="276" w:lineRule="auto"/>
        <w:jc w:val="left"/>
        <w:rPr>
          <w:rFonts w:ascii="ＭＳ 明朝" w:hAnsi="ＭＳ 明朝" w:cs="Arial"/>
          <w:kern w:val="0"/>
          <w:szCs w:val="21"/>
          <w:lang w:val="ja"/>
        </w:rPr>
      </w:pPr>
    </w:p>
    <w:p w14:paraId="53FF5654"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任期制の導入に歯止めをかける―――大学教員、研究員の任期制は、任期制法の廃止を含めた見直しを行い、任期付き雇用は限定し、欧州のように無期雇用を基本にすべきです。大学や研究機関が期限のある国の資金でプロジェクト研究を行う場合に、その資金で有期雇用される研究者や職員を期限終了後も雇用するための国の財政支援を実施します。</w:t>
      </w:r>
    </w:p>
    <w:p w14:paraId="059FC476" w14:textId="77777777" w:rsidR="003309C7" w:rsidRPr="003309C7" w:rsidRDefault="003309C7" w:rsidP="003309C7">
      <w:pPr>
        <w:widowControl/>
        <w:spacing w:line="276" w:lineRule="auto"/>
        <w:jc w:val="left"/>
        <w:rPr>
          <w:rFonts w:ascii="ＭＳ 明朝" w:hAnsi="ＭＳ 明朝" w:cs="Arial"/>
          <w:kern w:val="0"/>
          <w:szCs w:val="21"/>
          <w:lang w:val="ja"/>
        </w:rPr>
      </w:pPr>
    </w:p>
    <w:p w14:paraId="5D40A494"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若手研究者の待遇改善をはかる―――ポスドクなどの若手研究者がいだく不安は、雇用の不安定です。大学や独法研究機関が、期限付きで研究者を雇用する場合に、テニュアトラック制（期限終了時の審査をへて正規職に就ける制度）をさらに充実させ、期限終了後の雇用先の確保を予め義務づける制度を確立します。そのために必要な経費は国が責任をもちます。ポスドクの賃金の引き上げ、社会保険加入の拡大をはかります。</w:t>
      </w:r>
    </w:p>
    <w:p w14:paraId="13F6A712" w14:textId="77777777" w:rsidR="003309C7" w:rsidRPr="003309C7" w:rsidRDefault="003309C7" w:rsidP="003309C7">
      <w:pPr>
        <w:widowControl/>
        <w:spacing w:line="276" w:lineRule="auto"/>
        <w:jc w:val="left"/>
        <w:rPr>
          <w:rFonts w:ascii="ＭＳ 明朝" w:hAnsi="ＭＳ 明朝" w:cs="Arial"/>
          <w:kern w:val="0"/>
          <w:szCs w:val="21"/>
          <w:lang w:val="ja"/>
        </w:rPr>
      </w:pPr>
    </w:p>
    <w:p w14:paraId="78742731"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博士課程院生への経済支援を強化する―――日本共産党国会議員団の質問がきっかけとなり、博士課程院生への経済支援の対象が1割から2割に拡大しました（2019年11月27日、衆院科学技術イノベーション推進特別委員会）。しかし、新たに設けられた次世代研究者挑戦的研究プログラム（SPRING）などは、対象が「破壊的イノベーション創出を目指す」分野に限定され、大学別、分野別に偏りが生じます。ピア・レビューにもとづいた審査ではなく、公平性、透明性が</w:t>
      </w:r>
      <w:r w:rsidRPr="003309C7">
        <w:rPr>
          <w:rFonts w:ascii="ＭＳ 明朝" w:hAnsi="ＭＳ 明朝" w:cs="Arial" w:hint="eastAsia"/>
          <w:kern w:val="0"/>
          <w:szCs w:val="21"/>
          <w:lang w:val="ja"/>
        </w:rPr>
        <w:lastRenderedPageBreak/>
        <w:t>担保されない選考となる危険があります。博士課程院生への経済的支援の強化は、日本学術振興会の特別研究員制度の拡充と大学院生に対する給付制奨学金の創設で図るべきです。</w:t>
      </w:r>
    </w:p>
    <w:p w14:paraId="1B1071D9" w14:textId="77777777" w:rsidR="003309C7" w:rsidRPr="003309C7" w:rsidRDefault="003309C7" w:rsidP="003309C7">
      <w:pPr>
        <w:widowControl/>
        <w:spacing w:line="276" w:lineRule="auto"/>
        <w:jc w:val="left"/>
        <w:rPr>
          <w:rFonts w:ascii="ＭＳ 明朝" w:hAnsi="ＭＳ 明朝" w:cs="Arial"/>
          <w:kern w:val="0"/>
          <w:szCs w:val="21"/>
          <w:lang w:val="ja"/>
        </w:rPr>
      </w:pPr>
    </w:p>
    <w:p w14:paraId="60EC4CCD"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大学職員を増員し、教育･研究・診療への支援体制を充実させる―――大学は、教員だけでなく、技術、事務、医療などの職員によって支えられています。大学の基盤的経費を増額して職員を増員するとともに、雇用は正規が基本となるよう促します。</w:t>
      </w:r>
    </w:p>
    <w:p w14:paraId="644B2C70" w14:textId="77777777" w:rsidR="003309C7" w:rsidRPr="003309C7" w:rsidRDefault="003309C7" w:rsidP="003309C7">
      <w:pPr>
        <w:widowControl/>
        <w:spacing w:line="276" w:lineRule="auto"/>
        <w:jc w:val="left"/>
        <w:rPr>
          <w:rFonts w:ascii="ＭＳ 明朝" w:hAnsi="ＭＳ 明朝" w:cs="Arial"/>
          <w:kern w:val="0"/>
          <w:szCs w:val="21"/>
          <w:lang w:val="ja"/>
        </w:rPr>
      </w:pPr>
    </w:p>
    <w:p w14:paraId="32F4A7F8"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Arial" w:hint="eastAsia"/>
          <w:kern w:val="0"/>
          <w:szCs w:val="21"/>
          <w:lang w:val="ja"/>
        </w:rPr>
        <w:t>◆国が各大学の改革を誘導する資金を廃止し、独立した配分機関を確立する―――国際卓越研究大学制度は、これまでにない規模の「選択と集中」で、新たな格差と分断をもたらし、「学術の中心」（学校教育法）であるべき大学を「稼ぐ大学」に変質させるものであり、廃止します。「スーパーグローバル大学」支援や「指定国立大学」制度、「私立大学等改革総合支援事業」など、一部の大学・大学院に対して多額の資金を投入し、文科省の関与も強めるような予算配分のあり方を見直します。大学に対する競争的な資金については、政府の裁量で配分する仕組みではなく、大学関係者、学術関係者を中心にした独立した機関を確立し、審査内容の公開をはかるとともに、公正な評価にもとづいて配分するようにします。</w:t>
      </w:r>
    </w:p>
    <w:p w14:paraId="6EDCA26B" w14:textId="77777777" w:rsidR="003309C7" w:rsidRPr="003309C7" w:rsidRDefault="003309C7" w:rsidP="003309C7">
      <w:pPr>
        <w:widowControl/>
        <w:spacing w:line="276" w:lineRule="auto"/>
        <w:ind w:firstLineChars="100" w:firstLine="210"/>
        <w:jc w:val="left"/>
        <w:rPr>
          <w:rFonts w:ascii="ＭＳ 明朝" w:hAnsi="ＭＳ 明朝" w:cs="Arial"/>
          <w:kern w:val="0"/>
          <w:szCs w:val="21"/>
          <w:lang w:val="ja"/>
        </w:rPr>
      </w:pPr>
      <w:r w:rsidRPr="003309C7">
        <w:rPr>
          <w:rFonts w:ascii="ＭＳ 明朝" w:hAnsi="ＭＳ 明朝" w:cs="Arial" w:hint="eastAsia"/>
          <w:kern w:val="0"/>
          <w:szCs w:val="21"/>
          <w:lang w:val="ja"/>
        </w:rPr>
        <w:t>詳しくは、日本共産党の2022年参議院選挙政策のうち、分野別政策の「</w:t>
      </w:r>
      <w:hyperlink r:id="rId11" w:history="1">
        <w:r w:rsidRPr="003309C7">
          <w:rPr>
            <w:rFonts w:ascii="ＭＳ 明朝" w:hAnsi="ＭＳ 明朝" w:cs="Arial" w:hint="eastAsia"/>
            <w:kern w:val="0"/>
            <w:szCs w:val="21"/>
            <w:u w:val="single"/>
            <w:lang w:val="ja"/>
          </w:rPr>
          <w:t>58、学術、科学・技術</w:t>
        </w:r>
      </w:hyperlink>
      <w:r w:rsidRPr="003309C7">
        <w:rPr>
          <w:rFonts w:ascii="ＭＳ 明朝" w:hAnsi="ＭＳ 明朝" w:cs="Arial" w:hint="eastAsia"/>
          <w:kern w:val="0"/>
          <w:szCs w:val="21"/>
          <w:lang w:val="ja"/>
        </w:rPr>
        <w:t>」、「</w:t>
      </w:r>
      <w:hyperlink r:id="rId12" w:history="1">
        <w:r w:rsidRPr="003309C7">
          <w:rPr>
            <w:rFonts w:ascii="ＭＳ 明朝" w:hAnsi="ＭＳ 明朝" w:cs="Arial" w:hint="eastAsia"/>
            <w:kern w:val="0"/>
            <w:szCs w:val="21"/>
            <w:u w:val="single"/>
            <w:lang w:val="ja"/>
          </w:rPr>
          <w:t>59、高等教育、大学改革</w:t>
        </w:r>
      </w:hyperlink>
      <w:r w:rsidRPr="003309C7">
        <w:rPr>
          <w:rFonts w:ascii="ＭＳ 明朝" w:hAnsi="ＭＳ 明朝" w:cs="Arial" w:hint="eastAsia"/>
          <w:kern w:val="0"/>
          <w:szCs w:val="21"/>
          <w:lang w:val="ja"/>
        </w:rPr>
        <w:t>」をご覧ください。　）</w:t>
      </w:r>
    </w:p>
    <w:p w14:paraId="214FCE18" w14:textId="77777777" w:rsidR="003309C7" w:rsidRPr="003309C7" w:rsidRDefault="003309C7" w:rsidP="003309C7">
      <w:pPr>
        <w:jc w:val="right"/>
        <w:rPr>
          <w:rFonts w:ascii="ＭＳ 明朝" w:hAnsi="ＭＳ 明朝"/>
          <w:szCs w:val="22"/>
        </w:rPr>
      </w:pPr>
      <w:r w:rsidRPr="003309C7">
        <w:rPr>
          <w:rFonts w:ascii="ＭＳ 明朝" w:hAnsi="ＭＳ 明朝" w:hint="eastAsia"/>
          <w:szCs w:val="22"/>
        </w:rPr>
        <w:t>以　上</w:t>
      </w:r>
    </w:p>
    <w:p w14:paraId="0DA245DD" w14:textId="77777777" w:rsidR="003309C7" w:rsidRPr="003309C7" w:rsidRDefault="003309C7" w:rsidP="003309C7">
      <w:pPr>
        <w:jc w:val="right"/>
        <w:rPr>
          <w:rFonts w:ascii="ＭＳ 明朝" w:hAnsi="ＭＳ 明朝"/>
          <w:szCs w:val="21"/>
        </w:rPr>
      </w:pPr>
    </w:p>
    <w:p w14:paraId="255EEC47" w14:textId="77777777" w:rsidR="003309C7" w:rsidRPr="003309C7" w:rsidRDefault="003309C7" w:rsidP="003309C7">
      <w:pPr>
        <w:jc w:val="left"/>
        <w:rPr>
          <w:rFonts w:ascii="ＭＳ 明朝" w:hAnsi="ＭＳ 明朝" w:cs="游明朝"/>
          <w:b/>
          <w:bCs/>
          <w:kern w:val="0"/>
          <w:szCs w:val="21"/>
          <w:lang w:val="ja"/>
        </w:rPr>
      </w:pPr>
      <w:r w:rsidRPr="003309C7">
        <w:rPr>
          <w:rFonts w:ascii="ＭＳ 明朝" w:hAnsi="ＭＳ 明朝" w:cs="游明朝" w:hint="eastAsia"/>
          <w:b/>
          <w:bCs/>
          <w:kern w:val="0"/>
          <w:szCs w:val="21"/>
          <w:lang w:val="ja"/>
        </w:rPr>
        <w:t>▼社会民主党　アンケート回答</w:t>
      </w:r>
    </w:p>
    <w:p w14:paraId="459B3416" w14:textId="77777777" w:rsidR="003309C7" w:rsidRPr="003309C7" w:rsidRDefault="003309C7" w:rsidP="003309C7">
      <w:pPr>
        <w:jc w:val="left"/>
        <w:rPr>
          <w:rFonts w:ascii="ＭＳ 明朝" w:hAnsi="ＭＳ 明朝" w:cs="游明朝"/>
          <w:kern w:val="0"/>
          <w:szCs w:val="21"/>
          <w:lang w:val="ja"/>
        </w:rPr>
      </w:pPr>
    </w:p>
    <w:p w14:paraId="6E2A1717"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質問１　日本社会の発展に関わる国立試験研究機関の予算、国立研究開発法人・国立大学法人の基盤的経費である運営費交付金について、増額することに賛成ですか、反対ですか</w:t>
      </w:r>
    </w:p>
    <w:p w14:paraId="5FC4CB29" w14:textId="77777777" w:rsidR="003309C7" w:rsidRPr="003309C7" w:rsidRDefault="003309C7" w:rsidP="003309C7">
      <w:pPr>
        <w:widowControl/>
        <w:spacing w:line="276" w:lineRule="auto"/>
        <w:jc w:val="left"/>
        <w:rPr>
          <w:rFonts w:ascii="ＭＳ 明朝" w:hAnsi="ＭＳ 明朝" w:cs="ＭＳ 明朝"/>
          <w:kern w:val="0"/>
          <w:szCs w:val="21"/>
          <w:lang w:val="ja"/>
        </w:rPr>
      </w:pPr>
    </w:p>
    <w:p w14:paraId="1BB2BCD6" w14:textId="77777777" w:rsidR="003309C7" w:rsidRPr="003309C7" w:rsidRDefault="003309C7" w:rsidP="003309C7">
      <w:pPr>
        <w:widowControl/>
        <w:spacing w:line="276" w:lineRule="auto"/>
        <w:jc w:val="left"/>
        <w:rPr>
          <w:rFonts w:ascii="ＭＳ 明朝" w:hAnsi="ＭＳ 明朝" w:cs="ＭＳ 明朝"/>
          <w:kern w:val="0"/>
          <w:szCs w:val="21"/>
          <w:lang w:val="ja"/>
        </w:rPr>
      </w:pPr>
      <w:r w:rsidRPr="003309C7">
        <w:rPr>
          <w:rFonts w:ascii="ＭＳ 明朝" w:hAnsi="ＭＳ 明朝" w:cs="ＭＳ 明朝" w:hint="eastAsia"/>
          <w:kern w:val="0"/>
          <w:szCs w:val="21"/>
          <w:lang w:val="ja"/>
        </w:rPr>
        <w:t>賛成</w:t>
      </w:r>
    </w:p>
    <w:p w14:paraId="33032886"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1B365ACC" w14:textId="77777777" w:rsidR="003309C7" w:rsidRPr="003309C7" w:rsidRDefault="003309C7" w:rsidP="003309C7">
      <w:pPr>
        <w:widowControl/>
        <w:spacing w:line="276" w:lineRule="auto"/>
        <w:jc w:val="left"/>
        <w:rPr>
          <w:rFonts w:ascii="ＭＳ 明朝" w:hAnsi="ＭＳ 明朝" w:cs="Arial"/>
          <w:spacing w:val="2"/>
          <w:kern w:val="0"/>
          <w:szCs w:val="21"/>
          <w:lang w:val="ja"/>
        </w:rPr>
      </w:pPr>
      <w:r w:rsidRPr="003309C7">
        <w:rPr>
          <w:rFonts w:ascii="ＭＳ 明朝" w:hAnsi="ＭＳ 明朝" w:cs="ＭＳ 明朝" w:hint="eastAsia"/>
          <w:kern w:val="0"/>
          <w:szCs w:val="21"/>
          <w:lang w:val="ja"/>
        </w:rPr>
        <w:t>運営交付金は、医療・研究開発・教育などの業務を通じて国民の安全・安心を守り、産業活動の基盤を支えるものであり、増額すべきです。</w:t>
      </w:r>
    </w:p>
    <w:p w14:paraId="0F460DD8"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0D8DC0C2"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質問２　国立試験研究機関は、政府が実施している国家公務員の定員削減計画の中に組み込まれ、研究者・研究者支援部門職員は毎年のように削減されています。これに賛成ですか、反対ですか</w:t>
      </w:r>
    </w:p>
    <w:p w14:paraId="1228892D"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38234DC1" w14:textId="77777777" w:rsidR="003309C7" w:rsidRPr="003309C7" w:rsidRDefault="003309C7" w:rsidP="003309C7">
      <w:pPr>
        <w:widowControl/>
        <w:spacing w:line="276" w:lineRule="auto"/>
        <w:jc w:val="left"/>
        <w:rPr>
          <w:rFonts w:ascii="ＭＳ 明朝" w:hAnsi="ＭＳ 明朝" w:cs="ＭＳ 明朝"/>
          <w:kern w:val="0"/>
          <w:szCs w:val="21"/>
          <w:lang w:val="ja"/>
        </w:rPr>
      </w:pPr>
      <w:r w:rsidRPr="003309C7">
        <w:rPr>
          <w:rFonts w:ascii="ＭＳ 明朝" w:hAnsi="ＭＳ 明朝" w:cs="ＭＳ 明朝" w:hint="eastAsia"/>
          <w:kern w:val="0"/>
          <w:szCs w:val="21"/>
          <w:lang w:val="ja"/>
        </w:rPr>
        <w:t>反対</w:t>
      </w:r>
    </w:p>
    <w:p w14:paraId="3D6AA6C0"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3F8BF216" w14:textId="77777777" w:rsidR="003309C7" w:rsidRPr="003309C7" w:rsidRDefault="003309C7" w:rsidP="003309C7">
      <w:pPr>
        <w:widowControl/>
        <w:spacing w:line="276" w:lineRule="auto"/>
        <w:jc w:val="left"/>
        <w:rPr>
          <w:rFonts w:ascii="ＭＳ 明朝" w:hAnsi="ＭＳ 明朝" w:cs="Arial"/>
          <w:spacing w:val="2"/>
          <w:kern w:val="0"/>
          <w:szCs w:val="21"/>
          <w:lang w:val="ja"/>
        </w:rPr>
      </w:pPr>
      <w:r w:rsidRPr="003309C7">
        <w:rPr>
          <w:rFonts w:ascii="ＭＳ 明朝" w:hAnsi="ＭＳ 明朝" w:cs="ＭＳ 明朝" w:hint="eastAsia"/>
          <w:kern w:val="0"/>
          <w:szCs w:val="21"/>
          <w:lang w:val="ja"/>
        </w:rPr>
        <w:t>研究者・研究者支援部門職員は、研究の蓄積、継続、発展を担う貴重な人材です。財政の辻褄合わせの定員削減計画で削減してはかえって大きな損失となりかねません。</w:t>
      </w:r>
    </w:p>
    <w:p w14:paraId="76D303C4"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184464E0"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質問３　国立試験研究機関では定員削減、国立研究開発法人・国立大学法人では効率化の名で、パーマネント職員が年々削減され、任期付き研究者、有期雇用職員、派遣職員など非正規雇用職員の割合が高まり、毎年多くの研究者・職員が雇い止めされ、研究の継続性や研究時間の確保が困難になってきています。パーマネント職員の削減、非正規職員を増やしていることに賛成ですか、反対ですか</w:t>
      </w:r>
    </w:p>
    <w:p w14:paraId="12DEA3CB"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023E61FD" w14:textId="77777777" w:rsidR="003309C7" w:rsidRPr="003309C7" w:rsidRDefault="003309C7" w:rsidP="003309C7">
      <w:pPr>
        <w:widowControl/>
        <w:spacing w:line="276" w:lineRule="auto"/>
        <w:jc w:val="left"/>
        <w:rPr>
          <w:rFonts w:ascii="ＭＳ 明朝" w:hAnsi="ＭＳ 明朝" w:cs="ＭＳ 明朝"/>
          <w:kern w:val="0"/>
          <w:szCs w:val="21"/>
          <w:lang w:val="ja"/>
        </w:rPr>
      </w:pPr>
      <w:r w:rsidRPr="003309C7">
        <w:rPr>
          <w:rFonts w:ascii="ＭＳ 明朝" w:hAnsi="ＭＳ 明朝" w:cs="ＭＳ 明朝" w:hint="eastAsia"/>
          <w:kern w:val="0"/>
          <w:szCs w:val="21"/>
          <w:lang w:val="ja"/>
        </w:rPr>
        <w:t>反対</w:t>
      </w:r>
    </w:p>
    <w:p w14:paraId="2E41E613"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31244577" w14:textId="77777777" w:rsidR="003309C7" w:rsidRPr="003309C7" w:rsidRDefault="003309C7" w:rsidP="003309C7">
      <w:pPr>
        <w:widowControl/>
        <w:spacing w:line="276" w:lineRule="auto"/>
        <w:jc w:val="left"/>
        <w:rPr>
          <w:rFonts w:ascii="ＭＳ 明朝" w:hAnsi="ＭＳ 明朝" w:cs="Arial"/>
          <w:spacing w:val="2"/>
          <w:kern w:val="0"/>
          <w:szCs w:val="21"/>
          <w:lang w:val="ja"/>
        </w:rPr>
      </w:pPr>
      <w:r w:rsidRPr="003309C7">
        <w:rPr>
          <w:rFonts w:ascii="ＭＳ 明朝" w:hAnsi="ＭＳ 明朝" w:cs="ＭＳ 明朝" w:hint="eastAsia"/>
          <w:kern w:val="0"/>
          <w:szCs w:val="21"/>
          <w:lang w:val="ja"/>
        </w:rPr>
        <w:t>安定的に国の研究、高等教育を継続、発展させていくことが、国の利益ひいては国民の利益に直結します。安定的な雇用とすべきです。</w:t>
      </w:r>
    </w:p>
    <w:p w14:paraId="5789B98D"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59A02F76"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質問４　基盤的経費を削減し競争的資金に移す「選択と集中」などによって、プロジェクト型の時限的な予算が増え、研究者は短期的な成果が出やすい目先の研究に追われ、競争的資金獲得のための事務増大等での研究時間の縮小、長期的研究の継続や基礎研究が困難になってきています。科学技術予算における「選択と集中」に賛成ですか、反対ですか</w:t>
      </w:r>
    </w:p>
    <w:p w14:paraId="7149A884"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31D2CA50" w14:textId="77777777" w:rsidR="003309C7" w:rsidRPr="003309C7" w:rsidRDefault="003309C7" w:rsidP="003309C7">
      <w:pPr>
        <w:widowControl/>
        <w:spacing w:line="276" w:lineRule="auto"/>
        <w:jc w:val="left"/>
        <w:rPr>
          <w:rFonts w:ascii="ＭＳ 明朝" w:hAnsi="ＭＳ 明朝" w:cs="ＭＳ 明朝"/>
          <w:kern w:val="0"/>
          <w:szCs w:val="21"/>
          <w:lang w:val="ja"/>
        </w:rPr>
      </w:pPr>
      <w:r w:rsidRPr="003309C7">
        <w:rPr>
          <w:rFonts w:ascii="ＭＳ 明朝" w:hAnsi="ＭＳ 明朝" w:cs="ＭＳ 明朝" w:hint="eastAsia"/>
          <w:kern w:val="0"/>
          <w:szCs w:val="21"/>
          <w:lang w:val="ja"/>
        </w:rPr>
        <w:t>反対</w:t>
      </w:r>
    </w:p>
    <w:p w14:paraId="7EA82A5D"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146E20AF" w14:textId="77777777" w:rsidR="003309C7" w:rsidRPr="003309C7" w:rsidRDefault="003309C7" w:rsidP="003309C7">
      <w:pPr>
        <w:widowControl/>
        <w:spacing w:line="276" w:lineRule="auto"/>
        <w:jc w:val="left"/>
        <w:rPr>
          <w:rFonts w:ascii="ＭＳ 明朝" w:hAnsi="ＭＳ 明朝" w:cs="Arial"/>
          <w:spacing w:val="2"/>
          <w:kern w:val="0"/>
          <w:szCs w:val="21"/>
          <w:lang w:val="ja"/>
        </w:rPr>
      </w:pPr>
      <w:r w:rsidRPr="003309C7">
        <w:rPr>
          <w:rFonts w:ascii="ＭＳ 明朝" w:hAnsi="ＭＳ 明朝" w:cs="ＭＳ 明朝" w:hint="eastAsia"/>
          <w:kern w:val="0"/>
          <w:szCs w:val="21"/>
          <w:lang w:val="ja"/>
        </w:rPr>
        <w:t>競争的資金を得るために研究者らが目先の研究に振り回され疲弊しています。国の研究は広い視野、長期的な展望のもと大局的に行うべきです。</w:t>
      </w:r>
    </w:p>
    <w:p w14:paraId="5FE88674"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767B08C6" w14:textId="77777777" w:rsidR="003309C7" w:rsidRPr="003309C7" w:rsidRDefault="003309C7" w:rsidP="003309C7">
      <w:pPr>
        <w:rPr>
          <w:rFonts w:ascii="ＭＳ 明朝" w:hAnsi="ＭＳ 明朝" w:cs="游明朝"/>
          <w:b/>
          <w:kern w:val="0"/>
          <w:szCs w:val="21"/>
          <w:lang w:val="ja"/>
        </w:rPr>
      </w:pPr>
      <w:r w:rsidRPr="003309C7">
        <w:rPr>
          <w:rFonts w:ascii="ＭＳ 明朝" w:hAnsi="ＭＳ 明朝" w:cs="游明朝"/>
          <w:b/>
          <w:kern w:val="0"/>
          <w:szCs w:val="21"/>
          <w:lang w:val="ja"/>
        </w:rPr>
        <w:t>質問５　国内外のマスメディア等でも日本の研究力・科学技術力の低下が問題視されています。貴党はこの事態を改善するためにはどのような政策転換が必要だと考えていますか。記入してください。（※箇条書きでも結構です）</w:t>
      </w:r>
    </w:p>
    <w:p w14:paraId="690C7EB3" w14:textId="77777777" w:rsidR="003309C7" w:rsidRPr="003309C7" w:rsidRDefault="003309C7" w:rsidP="003309C7">
      <w:pPr>
        <w:widowControl/>
        <w:spacing w:line="276" w:lineRule="auto"/>
        <w:jc w:val="left"/>
        <w:rPr>
          <w:rFonts w:ascii="ＭＳ 明朝" w:hAnsi="ＭＳ 明朝" w:cs="Arial"/>
          <w:spacing w:val="2"/>
          <w:kern w:val="0"/>
          <w:szCs w:val="21"/>
          <w:lang w:val="ja"/>
        </w:rPr>
      </w:pPr>
    </w:p>
    <w:p w14:paraId="1F659316" w14:textId="77777777" w:rsidR="003309C7" w:rsidRPr="003309C7" w:rsidRDefault="003309C7" w:rsidP="003309C7">
      <w:pPr>
        <w:widowControl/>
        <w:spacing w:line="276" w:lineRule="auto"/>
        <w:jc w:val="left"/>
        <w:rPr>
          <w:rFonts w:ascii="ＭＳ 明朝" w:hAnsi="ＭＳ 明朝" w:cs="Arial"/>
          <w:kern w:val="0"/>
          <w:szCs w:val="21"/>
          <w:lang w:val="ja"/>
        </w:rPr>
      </w:pPr>
      <w:r w:rsidRPr="003309C7">
        <w:rPr>
          <w:rFonts w:ascii="ＭＳ 明朝" w:hAnsi="ＭＳ 明朝" w:cs="ＭＳ 明朝" w:hint="eastAsia"/>
          <w:kern w:val="0"/>
          <w:szCs w:val="21"/>
          <w:lang w:val="ja"/>
        </w:rPr>
        <w:t>日本の科学技術力の国際的な地位は２０１０年代から顕著に低下しています。その背景には基礎的経費を削減し「選択と集中」に方向を転換した国の政策があります。目先の成果を追うのではなく基礎科学に力を入れ自由な発想を大切にする研究へ、再度、政策を転換する必要があると考えます。基礎的な研究活動を支える制度の再構築、若手人材を確保できるよう雇用や研究環境の改善、非正規職員の正規雇用への転換などが重要だと考えます。</w:t>
      </w:r>
    </w:p>
    <w:p w14:paraId="16C888B7" w14:textId="77777777" w:rsidR="003309C7" w:rsidRPr="003309C7" w:rsidRDefault="003309C7" w:rsidP="003309C7">
      <w:pPr>
        <w:widowControl/>
        <w:spacing w:line="276" w:lineRule="auto"/>
        <w:jc w:val="left"/>
        <w:rPr>
          <w:rFonts w:ascii="ＭＳ 明朝" w:hAnsi="ＭＳ 明朝" w:cs="Arial"/>
          <w:kern w:val="0"/>
          <w:szCs w:val="21"/>
          <w:lang w:val="ja"/>
        </w:rPr>
      </w:pPr>
    </w:p>
    <w:p w14:paraId="2631802A" w14:textId="77777777" w:rsidR="003309C7" w:rsidRPr="003309C7" w:rsidRDefault="003309C7" w:rsidP="003309C7">
      <w:pPr>
        <w:jc w:val="right"/>
        <w:rPr>
          <w:rFonts w:ascii="ＭＳ 明朝" w:hAnsi="ＭＳ 明朝"/>
          <w:szCs w:val="22"/>
        </w:rPr>
      </w:pPr>
      <w:r w:rsidRPr="003309C7">
        <w:rPr>
          <w:rFonts w:ascii="ＭＳ 明朝" w:hAnsi="ＭＳ 明朝" w:hint="eastAsia"/>
          <w:szCs w:val="22"/>
        </w:rPr>
        <w:t>以　上</w:t>
      </w:r>
    </w:p>
    <w:sectPr w:rsidR="003309C7" w:rsidRPr="003309C7" w:rsidSect="00826C94">
      <w:footerReference w:type="even" r:id="rId13"/>
      <w:footerReference w:type="default" r:id="rId14"/>
      <w:pgSz w:w="11906" w:h="16838" w:code="9"/>
      <w:pgMar w:top="1418" w:right="1418" w:bottom="1361" w:left="1418" w:header="851" w:footer="737"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DBD6" w14:textId="77777777" w:rsidR="00D93E7A" w:rsidRDefault="00D93E7A">
      <w:r>
        <w:separator/>
      </w:r>
    </w:p>
  </w:endnote>
  <w:endnote w:type="continuationSeparator" w:id="0">
    <w:p w14:paraId="3A3A98F7" w14:textId="77777777" w:rsidR="00D93E7A" w:rsidRDefault="00D9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F29C" w14:textId="77777777" w:rsidR="00FE7F32" w:rsidRDefault="00FE7F32" w:rsidP="00BF2A5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AD1932" w14:textId="77777777" w:rsidR="00FE7F32" w:rsidRDefault="00FE7F32" w:rsidP="004B634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793D" w14:textId="77777777" w:rsidR="00FE7F32" w:rsidRPr="00A41935" w:rsidRDefault="00FE7F32" w:rsidP="00BF2A57">
    <w:pPr>
      <w:pStyle w:val="a3"/>
      <w:framePr w:wrap="around" w:vAnchor="text" w:hAnchor="margin" w:xAlign="center" w:y="1"/>
      <w:rPr>
        <w:rStyle w:val="a5"/>
        <w:rFonts w:ascii="Times New Roman" w:hAnsi="Times New Roman"/>
      </w:rPr>
    </w:pPr>
    <w:r w:rsidRPr="00A41935">
      <w:rPr>
        <w:rStyle w:val="a5"/>
        <w:rFonts w:ascii="Times New Roman" w:hAnsi="Times New Roman"/>
      </w:rPr>
      <w:fldChar w:fldCharType="begin"/>
    </w:r>
    <w:r w:rsidRPr="00A41935">
      <w:rPr>
        <w:rStyle w:val="a5"/>
        <w:rFonts w:ascii="Times New Roman" w:hAnsi="Times New Roman"/>
      </w:rPr>
      <w:instrText xml:space="preserve">PAGE  </w:instrText>
    </w:r>
    <w:r w:rsidRPr="00A41935">
      <w:rPr>
        <w:rStyle w:val="a5"/>
        <w:rFonts w:ascii="Times New Roman" w:hAnsi="Times New Roman"/>
      </w:rPr>
      <w:fldChar w:fldCharType="separate"/>
    </w:r>
    <w:r w:rsidR="00A20B91" w:rsidRPr="00A41935">
      <w:rPr>
        <w:rStyle w:val="a5"/>
        <w:rFonts w:ascii="Times New Roman" w:hAnsi="Times New Roman"/>
        <w:noProof/>
      </w:rPr>
      <w:t>- 6 -</w:t>
    </w:r>
    <w:r w:rsidRPr="00A41935">
      <w:rPr>
        <w:rStyle w:val="a5"/>
        <w:rFonts w:ascii="Times New Roman" w:hAnsi="Times New Roman"/>
      </w:rPr>
      <w:fldChar w:fldCharType="end"/>
    </w:r>
  </w:p>
  <w:p w14:paraId="250AFB8B" w14:textId="77777777" w:rsidR="00FE7F32" w:rsidRDefault="00FE7F32" w:rsidP="004B634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3A9C" w14:textId="77777777" w:rsidR="00D93E7A" w:rsidRDefault="00D93E7A">
      <w:r>
        <w:separator/>
      </w:r>
    </w:p>
  </w:footnote>
  <w:footnote w:type="continuationSeparator" w:id="0">
    <w:p w14:paraId="1EB1C7B5" w14:textId="77777777" w:rsidR="00D93E7A" w:rsidRDefault="00D9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2B9"/>
    <w:multiLevelType w:val="hybridMultilevel"/>
    <w:tmpl w:val="B824DEE4"/>
    <w:lvl w:ilvl="0" w:tplc="B4FEF7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2755BF"/>
    <w:multiLevelType w:val="hybridMultilevel"/>
    <w:tmpl w:val="DC4CCCAC"/>
    <w:lvl w:ilvl="0" w:tplc="E33C0382">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A4157"/>
    <w:multiLevelType w:val="hybridMultilevel"/>
    <w:tmpl w:val="4FECA70E"/>
    <w:lvl w:ilvl="0" w:tplc="13AAE01C">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D10603"/>
    <w:multiLevelType w:val="hybridMultilevel"/>
    <w:tmpl w:val="06DEC154"/>
    <w:lvl w:ilvl="0" w:tplc="4DDA1A48">
      <w:numFmt w:val="bullet"/>
      <w:lvlText w:val="●"/>
      <w:lvlJc w:val="left"/>
      <w:pPr>
        <w:ind w:left="570" w:hanging="360"/>
      </w:pPr>
      <w:rPr>
        <w:rFonts w:ascii="ＭＳ Ｐ明朝" w:eastAsia="ＭＳ Ｐ明朝" w:hAnsi="ＭＳ Ｐ明朝" w:cs="Times New Roman" w:hint="eastAsia"/>
      </w:rPr>
    </w:lvl>
    <w:lvl w:ilvl="1" w:tplc="43B011E4">
      <w:numFmt w:val="bullet"/>
      <w:lvlText w:val="○"/>
      <w:lvlJc w:val="left"/>
      <w:pPr>
        <w:ind w:left="990" w:hanging="360"/>
      </w:pPr>
      <w:rPr>
        <w:rFonts w:ascii="ＭＳ Ｐ明朝" w:eastAsia="ＭＳ Ｐ明朝" w:hAnsi="ＭＳ Ｐ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25F60BB"/>
    <w:multiLevelType w:val="hybridMultilevel"/>
    <w:tmpl w:val="73088B4C"/>
    <w:lvl w:ilvl="0" w:tplc="DA78EFF0">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ED4F32"/>
    <w:multiLevelType w:val="hybridMultilevel"/>
    <w:tmpl w:val="A8B6E40E"/>
    <w:lvl w:ilvl="0" w:tplc="8DEC1D8E">
      <w:numFmt w:val="bullet"/>
      <w:lvlText w:val="・"/>
      <w:lvlJc w:val="left"/>
      <w:pPr>
        <w:ind w:left="570" w:hanging="360"/>
      </w:pPr>
      <w:rPr>
        <w:rFonts w:ascii="ＭＳ Ｐ明朝" w:eastAsia="ＭＳ Ｐ明朝" w:hAnsi="ＭＳ Ｐ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3F9224E"/>
    <w:multiLevelType w:val="hybridMultilevel"/>
    <w:tmpl w:val="ABC8AAC0"/>
    <w:lvl w:ilvl="0" w:tplc="054A53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175AA3"/>
    <w:multiLevelType w:val="hybridMultilevel"/>
    <w:tmpl w:val="88C09254"/>
    <w:lvl w:ilvl="0" w:tplc="EFEE40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3B428D"/>
    <w:multiLevelType w:val="hybridMultilevel"/>
    <w:tmpl w:val="BD8AE2DC"/>
    <w:lvl w:ilvl="0" w:tplc="FC8E6E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F27735"/>
    <w:multiLevelType w:val="hybridMultilevel"/>
    <w:tmpl w:val="069CD816"/>
    <w:lvl w:ilvl="0" w:tplc="4EFCB1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450A5E"/>
    <w:multiLevelType w:val="hybridMultilevel"/>
    <w:tmpl w:val="CC989D7A"/>
    <w:lvl w:ilvl="0" w:tplc="38AC842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3D53674"/>
    <w:multiLevelType w:val="hybridMultilevel"/>
    <w:tmpl w:val="4CE0BEC8"/>
    <w:lvl w:ilvl="0" w:tplc="0A92DE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3069083">
    <w:abstractNumId w:val="5"/>
  </w:num>
  <w:num w:numId="2" w16cid:durableId="302122988">
    <w:abstractNumId w:val="10"/>
  </w:num>
  <w:num w:numId="3" w16cid:durableId="1167092190">
    <w:abstractNumId w:val="3"/>
  </w:num>
  <w:num w:numId="4" w16cid:durableId="1920017882">
    <w:abstractNumId w:val="6"/>
  </w:num>
  <w:num w:numId="5" w16cid:durableId="687099089">
    <w:abstractNumId w:val="0"/>
  </w:num>
  <w:num w:numId="6" w16cid:durableId="1841113744">
    <w:abstractNumId w:val="7"/>
  </w:num>
  <w:num w:numId="7" w16cid:durableId="253169754">
    <w:abstractNumId w:val="11"/>
  </w:num>
  <w:num w:numId="8" w16cid:durableId="313946917">
    <w:abstractNumId w:val="9"/>
  </w:num>
  <w:num w:numId="9" w16cid:durableId="384960721">
    <w:abstractNumId w:val="4"/>
  </w:num>
  <w:num w:numId="10" w16cid:durableId="1982688853">
    <w:abstractNumId w:val="1"/>
  </w:num>
  <w:num w:numId="11" w16cid:durableId="64186641">
    <w:abstractNumId w:val="2"/>
  </w:num>
  <w:num w:numId="12" w16cid:durableId="983778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96"/>
    <w:rsid w:val="00004C31"/>
    <w:rsid w:val="00006715"/>
    <w:rsid w:val="000107C2"/>
    <w:rsid w:val="00015D6B"/>
    <w:rsid w:val="0002107B"/>
    <w:rsid w:val="000220B7"/>
    <w:rsid w:val="00047DC4"/>
    <w:rsid w:val="00047E70"/>
    <w:rsid w:val="000504DC"/>
    <w:rsid w:val="00054AE0"/>
    <w:rsid w:val="00056BA9"/>
    <w:rsid w:val="0006131F"/>
    <w:rsid w:val="00064A88"/>
    <w:rsid w:val="0007021B"/>
    <w:rsid w:val="00073D4D"/>
    <w:rsid w:val="00075DDD"/>
    <w:rsid w:val="00077144"/>
    <w:rsid w:val="00080CE2"/>
    <w:rsid w:val="000815E0"/>
    <w:rsid w:val="00092404"/>
    <w:rsid w:val="00093F55"/>
    <w:rsid w:val="00094252"/>
    <w:rsid w:val="00094861"/>
    <w:rsid w:val="000A1D41"/>
    <w:rsid w:val="000B1081"/>
    <w:rsid w:val="000B3AA4"/>
    <w:rsid w:val="000B48AA"/>
    <w:rsid w:val="000B4FC7"/>
    <w:rsid w:val="000B5A0E"/>
    <w:rsid w:val="000C3797"/>
    <w:rsid w:val="000C478E"/>
    <w:rsid w:val="000C4A83"/>
    <w:rsid w:val="000C596E"/>
    <w:rsid w:val="000C6CFE"/>
    <w:rsid w:val="000D0891"/>
    <w:rsid w:val="000D12E0"/>
    <w:rsid w:val="000D161C"/>
    <w:rsid w:val="000E3DEA"/>
    <w:rsid w:val="000E4E39"/>
    <w:rsid w:val="000F13A0"/>
    <w:rsid w:val="000F4F09"/>
    <w:rsid w:val="000F5E65"/>
    <w:rsid w:val="000F6F02"/>
    <w:rsid w:val="00102097"/>
    <w:rsid w:val="00105B27"/>
    <w:rsid w:val="00107B52"/>
    <w:rsid w:val="0011111A"/>
    <w:rsid w:val="001177A1"/>
    <w:rsid w:val="00117F55"/>
    <w:rsid w:val="00122937"/>
    <w:rsid w:val="00131DE4"/>
    <w:rsid w:val="001366A3"/>
    <w:rsid w:val="00136749"/>
    <w:rsid w:val="00141653"/>
    <w:rsid w:val="001437F4"/>
    <w:rsid w:val="00147111"/>
    <w:rsid w:val="001476D9"/>
    <w:rsid w:val="00162CB7"/>
    <w:rsid w:val="001656C7"/>
    <w:rsid w:val="0016632E"/>
    <w:rsid w:val="00166752"/>
    <w:rsid w:val="0017076B"/>
    <w:rsid w:val="00172A96"/>
    <w:rsid w:val="00175BC8"/>
    <w:rsid w:val="00180D6D"/>
    <w:rsid w:val="00181E27"/>
    <w:rsid w:val="00182071"/>
    <w:rsid w:val="001874D1"/>
    <w:rsid w:val="00191D00"/>
    <w:rsid w:val="001944FD"/>
    <w:rsid w:val="0019487D"/>
    <w:rsid w:val="001976C0"/>
    <w:rsid w:val="001B0557"/>
    <w:rsid w:val="001B34C0"/>
    <w:rsid w:val="001B40A0"/>
    <w:rsid w:val="001C276F"/>
    <w:rsid w:val="001C45B9"/>
    <w:rsid w:val="001C5711"/>
    <w:rsid w:val="001D239A"/>
    <w:rsid w:val="001D2F0F"/>
    <w:rsid w:val="001D2F73"/>
    <w:rsid w:val="001D31A1"/>
    <w:rsid w:val="001D6989"/>
    <w:rsid w:val="001E0566"/>
    <w:rsid w:val="001E164D"/>
    <w:rsid w:val="001E2760"/>
    <w:rsid w:val="001E3791"/>
    <w:rsid w:val="001E38E8"/>
    <w:rsid w:val="001E44EB"/>
    <w:rsid w:val="001E5B99"/>
    <w:rsid w:val="001E6374"/>
    <w:rsid w:val="0020571C"/>
    <w:rsid w:val="002103C0"/>
    <w:rsid w:val="00222A15"/>
    <w:rsid w:val="00223853"/>
    <w:rsid w:val="00224376"/>
    <w:rsid w:val="00224586"/>
    <w:rsid w:val="002313D1"/>
    <w:rsid w:val="00232346"/>
    <w:rsid w:val="00234483"/>
    <w:rsid w:val="00236299"/>
    <w:rsid w:val="00240B89"/>
    <w:rsid w:val="0024145C"/>
    <w:rsid w:val="0025211E"/>
    <w:rsid w:val="00252390"/>
    <w:rsid w:val="0026750F"/>
    <w:rsid w:val="002729F7"/>
    <w:rsid w:val="002733FD"/>
    <w:rsid w:val="002746E3"/>
    <w:rsid w:val="002779CE"/>
    <w:rsid w:val="00277B90"/>
    <w:rsid w:val="00280B9C"/>
    <w:rsid w:val="0028186A"/>
    <w:rsid w:val="002821C0"/>
    <w:rsid w:val="00282436"/>
    <w:rsid w:val="00286EA8"/>
    <w:rsid w:val="00290A48"/>
    <w:rsid w:val="00292D9C"/>
    <w:rsid w:val="0029421A"/>
    <w:rsid w:val="00294C22"/>
    <w:rsid w:val="00295E75"/>
    <w:rsid w:val="002979B1"/>
    <w:rsid w:val="002A2791"/>
    <w:rsid w:val="002A5603"/>
    <w:rsid w:val="002A5BDA"/>
    <w:rsid w:val="002A7281"/>
    <w:rsid w:val="002B5C5E"/>
    <w:rsid w:val="002B6A5A"/>
    <w:rsid w:val="002B6AD8"/>
    <w:rsid w:val="002B7431"/>
    <w:rsid w:val="002C0014"/>
    <w:rsid w:val="002C17FA"/>
    <w:rsid w:val="002C26F9"/>
    <w:rsid w:val="002C2B7B"/>
    <w:rsid w:val="002C56E1"/>
    <w:rsid w:val="002C6C45"/>
    <w:rsid w:val="002D48F6"/>
    <w:rsid w:val="002E236A"/>
    <w:rsid w:val="002F0C78"/>
    <w:rsid w:val="002F0E3E"/>
    <w:rsid w:val="00300103"/>
    <w:rsid w:val="003013DC"/>
    <w:rsid w:val="00306968"/>
    <w:rsid w:val="003110FE"/>
    <w:rsid w:val="0031364C"/>
    <w:rsid w:val="00315207"/>
    <w:rsid w:val="003229C9"/>
    <w:rsid w:val="00325508"/>
    <w:rsid w:val="00326D79"/>
    <w:rsid w:val="00327202"/>
    <w:rsid w:val="00327968"/>
    <w:rsid w:val="003309C7"/>
    <w:rsid w:val="003317A8"/>
    <w:rsid w:val="00333C1B"/>
    <w:rsid w:val="003354D3"/>
    <w:rsid w:val="00337102"/>
    <w:rsid w:val="00340127"/>
    <w:rsid w:val="003411C8"/>
    <w:rsid w:val="00344D99"/>
    <w:rsid w:val="003451EF"/>
    <w:rsid w:val="00350A28"/>
    <w:rsid w:val="0035187E"/>
    <w:rsid w:val="00354B0F"/>
    <w:rsid w:val="003620A2"/>
    <w:rsid w:val="003629E2"/>
    <w:rsid w:val="003639C3"/>
    <w:rsid w:val="00365D07"/>
    <w:rsid w:val="00373E2B"/>
    <w:rsid w:val="00376507"/>
    <w:rsid w:val="00376F3A"/>
    <w:rsid w:val="00381844"/>
    <w:rsid w:val="00383AA5"/>
    <w:rsid w:val="00384D05"/>
    <w:rsid w:val="003866DE"/>
    <w:rsid w:val="00390A9C"/>
    <w:rsid w:val="00392F91"/>
    <w:rsid w:val="0039349A"/>
    <w:rsid w:val="00394901"/>
    <w:rsid w:val="003956EA"/>
    <w:rsid w:val="00397DC9"/>
    <w:rsid w:val="003A5F6F"/>
    <w:rsid w:val="003B111B"/>
    <w:rsid w:val="003B3A92"/>
    <w:rsid w:val="003B3CAF"/>
    <w:rsid w:val="003B498E"/>
    <w:rsid w:val="003C6C7F"/>
    <w:rsid w:val="003C7152"/>
    <w:rsid w:val="003D3417"/>
    <w:rsid w:val="003D6AD6"/>
    <w:rsid w:val="003D6BEC"/>
    <w:rsid w:val="003D739E"/>
    <w:rsid w:val="003E06DA"/>
    <w:rsid w:val="003E4AB7"/>
    <w:rsid w:val="003E4E6D"/>
    <w:rsid w:val="003F6A2E"/>
    <w:rsid w:val="003F7EAF"/>
    <w:rsid w:val="004066D9"/>
    <w:rsid w:val="00406B04"/>
    <w:rsid w:val="00406B58"/>
    <w:rsid w:val="00407868"/>
    <w:rsid w:val="00407979"/>
    <w:rsid w:val="00412868"/>
    <w:rsid w:val="00415AB3"/>
    <w:rsid w:val="004163BF"/>
    <w:rsid w:val="00417763"/>
    <w:rsid w:val="0042254B"/>
    <w:rsid w:val="004225D2"/>
    <w:rsid w:val="00422B84"/>
    <w:rsid w:val="00424100"/>
    <w:rsid w:val="00424D94"/>
    <w:rsid w:val="00434136"/>
    <w:rsid w:val="00435F50"/>
    <w:rsid w:val="00443E94"/>
    <w:rsid w:val="00444A26"/>
    <w:rsid w:val="00445971"/>
    <w:rsid w:val="0044656B"/>
    <w:rsid w:val="00451FFF"/>
    <w:rsid w:val="00456375"/>
    <w:rsid w:val="0045720D"/>
    <w:rsid w:val="00457748"/>
    <w:rsid w:val="004646D5"/>
    <w:rsid w:val="00467EAD"/>
    <w:rsid w:val="0047558E"/>
    <w:rsid w:val="00480F82"/>
    <w:rsid w:val="004834F1"/>
    <w:rsid w:val="004859E6"/>
    <w:rsid w:val="00490268"/>
    <w:rsid w:val="004936CF"/>
    <w:rsid w:val="00493DE1"/>
    <w:rsid w:val="00495813"/>
    <w:rsid w:val="004A0297"/>
    <w:rsid w:val="004A033F"/>
    <w:rsid w:val="004A2987"/>
    <w:rsid w:val="004A2A8F"/>
    <w:rsid w:val="004A5302"/>
    <w:rsid w:val="004B3574"/>
    <w:rsid w:val="004B634C"/>
    <w:rsid w:val="004C2A26"/>
    <w:rsid w:val="004C4BB9"/>
    <w:rsid w:val="004D5DB3"/>
    <w:rsid w:val="004D611E"/>
    <w:rsid w:val="004D617F"/>
    <w:rsid w:val="004D7AFE"/>
    <w:rsid w:val="004E6A22"/>
    <w:rsid w:val="004F1474"/>
    <w:rsid w:val="004F284F"/>
    <w:rsid w:val="004F5DE9"/>
    <w:rsid w:val="004F6C1A"/>
    <w:rsid w:val="00501FB9"/>
    <w:rsid w:val="00503D2B"/>
    <w:rsid w:val="005063F3"/>
    <w:rsid w:val="005064AB"/>
    <w:rsid w:val="00506524"/>
    <w:rsid w:val="0050675C"/>
    <w:rsid w:val="005133C7"/>
    <w:rsid w:val="00524504"/>
    <w:rsid w:val="00524CC7"/>
    <w:rsid w:val="00531EAA"/>
    <w:rsid w:val="005349B0"/>
    <w:rsid w:val="00542728"/>
    <w:rsid w:val="00542E4A"/>
    <w:rsid w:val="00546721"/>
    <w:rsid w:val="00552AA8"/>
    <w:rsid w:val="00555192"/>
    <w:rsid w:val="005565A8"/>
    <w:rsid w:val="00557341"/>
    <w:rsid w:val="00557C05"/>
    <w:rsid w:val="005618D1"/>
    <w:rsid w:val="005633BE"/>
    <w:rsid w:val="00564236"/>
    <w:rsid w:val="0057125C"/>
    <w:rsid w:val="00592C8E"/>
    <w:rsid w:val="00597318"/>
    <w:rsid w:val="005A1654"/>
    <w:rsid w:val="005A2E28"/>
    <w:rsid w:val="005A3B88"/>
    <w:rsid w:val="005A7BE2"/>
    <w:rsid w:val="005B0E32"/>
    <w:rsid w:val="005C345E"/>
    <w:rsid w:val="005C414B"/>
    <w:rsid w:val="005D0F71"/>
    <w:rsid w:val="005D5C0A"/>
    <w:rsid w:val="005D5D01"/>
    <w:rsid w:val="005E1048"/>
    <w:rsid w:val="005E5DD6"/>
    <w:rsid w:val="005E7CDB"/>
    <w:rsid w:val="005F11F2"/>
    <w:rsid w:val="005F2D4A"/>
    <w:rsid w:val="00603AD2"/>
    <w:rsid w:val="00603F4F"/>
    <w:rsid w:val="00604B5D"/>
    <w:rsid w:val="00607600"/>
    <w:rsid w:val="0061096B"/>
    <w:rsid w:val="006110E8"/>
    <w:rsid w:val="006116F6"/>
    <w:rsid w:val="00612F86"/>
    <w:rsid w:val="00613F8C"/>
    <w:rsid w:val="00616690"/>
    <w:rsid w:val="006218C2"/>
    <w:rsid w:val="00625D32"/>
    <w:rsid w:val="006272AF"/>
    <w:rsid w:val="00634732"/>
    <w:rsid w:val="0063473F"/>
    <w:rsid w:val="0065392B"/>
    <w:rsid w:val="00655185"/>
    <w:rsid w:val="00665F25"/>
    <w:rsid w:val="006664E8"/>
    <w:rsid w:val="006711BB"/>
    <w:rsid w:val="00673151"/>
    <w:rsid w:val="00674B25"/>
    <w:rsid w:val="00675528"/>
    <w:rsid w:val="00692718"/>
    <w:rsid w:val="006940E7"/>
    <w:rsid w:val="00697251"/>
    <w:rsid w:val="00697DE6"/>
    <w:rsid w:val="006A360D"/>
    <w:rsid w:val="006A564B"/>
    <w:rsid w:val="006B248D"/>
    <w:rsid w:val="006B4E9D"/>
    <w:rsid w:val="006B5E8B"/>
    <w:rsid w:val="006C3007"/>
    <w:rsid w:val="006C3DD5"/>
    <w:rsid w:val="006D3284"/>
    <w:rsid w:val="006D34E8"/>
    <w:rsid w:val="006D490A"/>
    <w:rsid w:val="006E2BB3"/>
    <w:rsid w:val="006E36BB"/>
    <w:rsid w:val="006E7115"/>
    <w:rsid w:val="006F6BDF"/>
    <w:rsid w:val="006F6D01"/>
    <w:rsid w:val="007023A5"/>
    <w:rsid w:val="00705570"/>
    <w:rsid w:val="00715D67"/>
    <w:rsid w:val="0072230D"/>
    <w:rsid w:val="0072324A"/>
    <w:rsid w:val="00727CD7"/>
    <w:rsid w:val="007324AE"/>
    <w:rsid w:val="00733B7A"/>
    <w:rsid w:val="00736660"/>
    <w:rsid w:val="00736F81"/>
    <w:rsid w:val="00740932"/>
    <w:rsid w:val="00741DDA"/>
    <w:rsid w:val="00742F22"/>
    <w:rsid w:val="007452B3"/>
    <w:rsid w:val="00746311"/>
    <w:rsid w:val="0074782F"/>
    <w:rsid w:val="00750CFB"/>
    <w:rsid w:val="00751E64"/>
    <w:rsid w:val="00753C2F"/>
    <w:rsid w:val="0075434A"/>
    <w:rsid w:val="0075436B"/>
    <w:rsid w:val="00755FBE"/>
    <w:rsid w:val="007666E6"/>
    <w:rsid w:val="00767689"/>
    <w:rsid w:val="00767DB2"/>
    <w:rsid w:val="007926DF"/>
    <w:rsid w:val="00793EFE"/>
    <w:rsid w:val="007A0527"/>
    <w:rsid w:val="007A191F"/>
    <w:rsid w:val="007A7306"/>
    <w:rsid w:val="007B37E4"/>
    <w:rsid w:val="007C350F"/>
    <w:rsid w:val="007C5E96"/>
    <w:rsid w:val="007C63D3"/>
    <w:rsid w:val="007C786B"/>
    <w:rsid w:val="007D140F"/>
    <w:rsid w:val="007D1CB6"/>
    <w:rsid w:val="007D36FA"/>
    <w:rsid w:val="007D6646"/>
    <w:rsid w:val="007D785A"/>
    <w:rsid w:val="007D7B41"/>
    <w:rsid w:val="007E0B62"/>
    <w:rsid w:val="007E31C7"/>
    <w:rsid w:val="007F115C"/>
    <w:rsid w:val="007F54B1"/>
    <w:rsid w:val="007F6A13"/>
    <w:rsid w:val="007F6B41"/>
    <w:rsid w:val="007F71A5"/>
    <w:rsid w:val="00801208"/>
    <w:rsid w:val="00807035"/>
    <w:rsid w:val="00810476"/>
    <w:rsid w:val="00812C54"/>
    <w:rsid w:val="00822D82"/>
    <w:rsid w:val="00822ED0"/>
    <w:rsid w:val="0082441B"/>
    <w:rsid w:val="00826C94"/>
    <w:rsid w:val="00831B9F"/>
    <w:rsid w:val="008360D8"/>
    <w:rsid w:val="00842ABB"/>
    <w:rsid w:val="00850C59"/>
    <w:rsid w:val="0085170E"/>
    <w:rsid w:val="00851B67"/>
    <w:rsid w:val="00851D42"/>
    <w:rsid w:val="008545CE"/>
    <w:rsid w:val="00854C4C"/>
    <w:rsid w:val="00854D2D"/>
    <w:rsid w:val="00863EA8"/>
    <w:rsid w:val="0086430A"/>
    <w:rsid w:val="0086688A"/>
    <w:rsid w:val="008767ED"/>
    <w:rsid w:val="00880BEA"/>
    <w:rsid w:val="008830BC"/>
    <w:rsid w:val="0088401E"/>
    <w:rsid w:val="0088573A"/>
    <w:rsid w:val="0088726A"/>
    <w:rsid w:val="0089035F"/>
    <w:rsid w:val="00895987"/>
    <w:rsid w:val="00896E8E"/>
    <w:rsid w:val="008A1580"/>
    <w:rsid w:val="008A2866"/>
    <w:rsid w:val="008A61E8"/>
    <w:rsid w:val="008B2F6B"/>
    <w:rsid w:val="008B50FA"/>
    <w:rsid w:val="008B5350"/>
    <w:rsid w:val="008B6226"/>
    <w:rsid w:val="008C1A2C"/>
    <w:rsid w:val="008C6F09"/>
    <w:rsid w:val="008D28B1"/>
    <w:rsid w:val="008D4EA6"/>
    <w:rsid w:val="008E45D4"/>
    <w:rsid w:val="008E735C"/>
    <w:rsid w:val="008F0303"/>
    <w:rsid w:val="008F2F3C"/>
    <w:rsid w:val="008F73F5"/>
    <w:rsid w:val="009023F3"/>
    <w:rsid w:val="00904CF8"/>
    <w:rsid w:val="00910F3B"/>
    <w:rsid w:val="00913492"/>
    <w:rsid w:val="0091697E"/>
    <w:rsid w:val="00917992"/>
    <w:rsid w:val="009218D2"/>
    <w:rsid w:val="009234D9"/>
    <w:rsid w:val="009249B2"/>
    <w:rsid w:val="0092523A"/>
    <w:rsid w:val="00926CFB"/>
    <w:rsid w:val="00927D35"/>
    <w:rsid w:val="00932D20"/>
    <w:rsid w:val="00935989"/>
    <w:rsid w:val="00935C4E"/>
    <w:rsid w:val="00956C26"/>
    <w:rsid w:val="009578F1"/>
    <w:rsid w:val="009579FC"/>
    <w:rsid w:val="00964CF1"/>
    <w:rsid w:val="00965E77"/>
    <w:rsid w:val="0096609E"/>
    <w:rsid w:val="009711C8"/>
    <w:rsid w:val="0098057A"/>
    <w:rsid w:val="00981118"/>
    <w:rsid w:val="009837AE"/>
    <w:rsid w:val="00983B24"/>
    <w:rsid w:val="009844AB"/>
    <w:rsid w:val="00985CE0"/>
    <w:rsid w:val="00995852"/>
    <w:rsid w:val="009A1CD7"/>
    <w:rsid w:val="009B00A1"/>
    <w:rsid w:val="009B0726"/>
    <w:rsid w:val="009B52D0"/>
    <w:rsid w:val="009B536B"/>
    <w:rsid w:val="009B5698"/>
    <w:rsid w:val="009B6006"/>
    <w:rsid w:val="009B7652"/>
    <w:rsid w:val="009B7FE1"/>
    <w:rsid w:val="009C00F6"/>
    <w:rsid w:val="009C1983"/>
    <w:rsid w:val="009C243C"/>
    <w:rsid w:val="009C4BCB"/>
    <w:rsid w:val="009D1880"/>
    <w:rsid w:val="009D1CD7"/>
    <w:rsid w:val="009D3BCE"/>
    <w:rsid w:val="009D498A"/>
    <w:rsid w:val="009D793E"/>
    <w:rsid w:val="009E1144"/>
    <w:rsid w:val="009E1FDF"/>
    <w:rsid w:val="009E20A0"/>
    <w:rsid w:val="009E3497"/>
    <w:rsid w:val="009E5272"/>
    <w:rsid w:val="009E7981"/>
    <w:rsid w:val="009F175F"/>
    <w:rsid w:val="009F2B91"/>
    <w:rsid w:val="009F3E7E"/>
    <w:rsid w:val="009F3EB8"/>
    <w:rsid w:val="00A10315"/>
    <w:rsid w:val="00A14338"/>
    <w:rsid w:val="00A15903"/>
    <w:rsid w:val="00A177CF"/>
    <w:rsid w:val="00A20B91"/>
    <w:rsid w:val="00A23D12"/>
    <w:rsid w:val="00A3182E"/>
    <w:rsid w:val="00A31BF9"/>
    <w:rsid w:val="00A36ECC"/>
    <w:rsid w:val="00A37BA8"/>
    <w:rsid w:val="00A401F8"/>
    <w:rsid w:val="00A41935"/>
    <w:rsid w:val="00A471BB"/>
    <w:rsid w:val="00A476B2"/>
    <w:rsid w:val="00A52473"/>
    <w:rsid w:val="00A54744"/>
    <w:rsid w:val="00A55DB1"/>
    <w:rsid w:val="00A57687"/>
    <w:rsid w:val="00A63C50"/>
    <w:rsid w:val="00A66C52"/>
    <w:rsid w:val="00A75CBA"/>
    <w:rsid w:val="00A8025A"/>
    <w:rsid w:val="00A83382"/>
    <w:rsid w:val="00A84761"/>
    <w:rsid w:val="00A84C49"/>
    <w:rsid w:val="00A8525A"/>
    <w:rsid w:val="00A864CE"/>
    <w:rsid w:val="00A933FB"/>
    <w:rsid w:val="00A95D71"/>
    <w:rsid w:val="00AA61D1"/>
    <w:rsid w:val="00AB0515"/>
    <w:rsid w:val="00AB6226"/>
    <w:rsid w:val="00AC157F"/>
    <w:rsid w:val="00AC3FCB"/>
    <w:rsid w:val="00AC42F0"/>
    <w:rsid w:val="00AC4830"/>
    <w:rsid w:val="00AD5050"/>
    <w:rsid w:val="00AD62A4"/>
    <w:rsid w:val="00AE4A9E"/>
    <w:rsid w:val="00AE523B"/>
    <w:rsid w:val="00AE5C6E"/>
    <w:rsid w:val="00AE6C77"/>
    <w:rsid w:val="00AE6CE5"/>
    <w:rsid w:val="00AE7BDA"/>
    <w:rsid w:val="00AF35EF"/>
    <w:rsid w:val="00AF618D"/>
    <w:rsid w:val="00AF6373"/>
    <w:rsid w:val="00AF67C5"/>
    <w:rsid w:val="00B0489F"/>
    <w:rsid w:val="00B06B3B"/>
    <w:rsid w:val="00B11788"/>
    <w:rsid w:val="00B118F7"/>
    <w:rsid w:val="00B150AA"/>
    <w:rsid w:val="00B15A66"/>
    <w:rsid w:val="00B20217"/>
    <w:rsid w:val="00B206BE"/>
    <w:rsid w:val="00B24C17"/>
    <w:rsid w:val="00B267CD"/>
    <w:rsid w:val="00B27B47"/>
    <w:rsid w:val="00B304FA"/>
    <w:rsid w:val="00B34358"/>
    <w:rsid w:val="00B34ED9"/>
    <w:rsid w:val="00B37409"/>
    <w:rsid w:val="00B417B0"/>
    <w:rsid w:val="00B42B2A"/>
    <w:rsid w:val="00B45FAD"/>
    <w:rsid w:val="00B471B6"/>
    <w:rsid w:val="00B50EBA"/>
    <w:rsid w:val="00B51E83"/>
    <w:rsid w:val="00B5276E"/>
    <w:rsid w:val="00B55436"/>
    <w:rsid w:val="00B55E8E"/>
    <w:rsid w:val="00B56B9C"/>
    <w:rsid w:val="00B57C9B"/>
    <w:rsid w:val="00B62FB9"/>
    <w:rsid w:val="00B65820"/>
    <w:rsid w:val="00B65828"/>
    <w:rsid w:val="00B722A4"/>
    <w:rsid w:val="00B73FFE"/>
    <w:rsid w:val="00B74DF0"/>
    <w:rsid w:val="00B75833"/>
    <w:rsid w:val="00B76212"/>
    <w:rsid w:val="00B76394"/>
    <w:rsid w:val="00B80146"/>
    <w:rsid w:val="00B83A5F"/>
    <w:rsid w:val="00BA5285"/>
    <w:rsid w:val="00BB0DF6"/>
    <w:rsid w:val="00BC1259"/>
    <w:rsid w:val="00BC4638"/>
    <w:rsid w:val="00BC5FB9"/>
    <w:rsid w:val="00BD25B6"/>
    <w:rsid w:val="00BD4129"/>
    <w:rsid w:val="00BD691A"/>
    <w:rsid w:val="00BE78CD"/>
    <w:rsid w:val="00BE7EBD"/>
    <w:rsid w:val="00BF05E8"/>
    <w:rsid w:val="00BF1688"/>
    <w:rsid w:val="00BF2A57"/>
    <w:rsid w:val="00BF3540"/>
    <w:rsid w:val="00BF365F"/>
    <w:rsid w:val="00BF79DF"/>
    <w:rsid w:val="00C1036A"/>
    <w:rsid w:val="00C1129D"/>
    <w:rsid w:val="00C20E39"/>
    <w:rsid w:val="00C22344"/>
    <w:rsid w:val="00C25137"/>
    <w:rsid w:val="00C30445"/>
    <w:rsid w:val="00C306C3"/>
    <w:rsid w:val="00C31F54"/>
    <w:rsid w:val="00C321BE"/>
    <w:rsid w:val="00C34538"/>
    <w:rsid w:val="00C361D6"/>
    <w:rsid w:val="00C36FFE"/>
    <w:rsid w:val="00C37710"/>
    <w:rsid w:val="00C61417"/>
    <w:rsid w:val="00C722AF"/>
    <w:rsid w:val="00C8388C"/>
    <w:rsid w:val="00C847DC"/>
    <w:rsid w:val="00C942BE"/>
    <w:rsid w:val="00C94EE3"/>
    <w:rsid w:val="00C95125"/>
    <w:rsid w:val="00C9772B"/>
    <w:rsid w:val="00CA1BA7"/>
    <w:rsid w:val="00CB5D04"/>
    <w:rsid w:val="00CB6299"/>
    <w:rsid w:val="00CC356E"/>
    <w:rsid w:val="00CC4C55"/>
    <w:rsid w:val="00CD3C70"/>
    <w:rsid w:val="00CD4A8B"/>
    <w:rsid w:val="00CE2505"/>
    <w:rsid w:val="00CE3071"/>
    <w:rsid w:val="00CE3482"/>
    <w:rsid w:val="00D03A13"/>
    <w:rsid w:val="00D07BDB"/>
    <w:rsid w:val="00D111CD"/>
    <w:rsid w:val="00D14A57"/>
    <w:rsid w:val="00D14A91"/>
    <w:rsid w:val="00D178D2"/>
    <w:rsid w:val="00D20BE3"/>
    <w:rsid w:val="00D25A91"/>
    <w:rsid w:val="00D263F9"/>
    <w:rsid w:val="00D31C89"/>
    <w:rsid w:val="00D358F9"/>
    <w:rsid w:val="00D37AD4"/>
    <w:rsid w:val="00D37B13"/>
    <w:rsid w:val="00D416E5"/>
    <w:rsid w:val="00D41B1C"/>
    <w:rsid w:val="00D4725E"/>
    <w:rsid w:val="00D50034"/>
    <w:rsid w:val="00D523EA"/>
    <w:rsid w:val="00D5554C"/>
    <w:rsid w:val="00D55CCB"/>
    <w:rsid w:val="00D611B8"/>
    <w:rsid w:val="00D6531B"/>
    <w:rsid w:val="00D741A4"/>
    <w:rsid w:val="00D81AA2"/>
    <w:rsid w:val="00D82963"/>
    <w:rsid w:val="00D879AF"/>
    <w:rsid w:val="00D93E7A"/>
    <w:rsid w:val="00D94387"/>
    <w:rsid w:val="00D947E6"/>
    <w:rsid w:val="00D94F8D"/>
    <w:rsid w:val="00DA2478"/>
    <w:rsid w:val="00DB2EC6"/>
    <w:rsid w:val="00DC7D2E"/>
    <w:rsid w:val="00DD257F"/>
    <w:rsid w:val="00DD4480"/>
    <w:rsid w:val="00DD6232"/>
    <w:rsid w:val="00DD6D3B"/>
    <w:rsid w:val="00DE12CF"/>
    <w:rsid w:val="00DE1778"/>
    <w:rsid w:val="00DE5E30"/>
    <w:rsid w:val="00DE756E"/>
    <w:rsid w:val="00DE7EFF"/>
    <w:rsid w:val="00E023A0"/>
    <w:rsid w:val="00E04115"/>
    <w:rsid w:val="00E109D3"/>
    <w:rsid w:val="00E1373C"/>
    <w:rsid w:val="00E1436A"/>
    <w:rsid w:val="00E15CE7"/>
    <w:rsid w:val="00E2225C"/>
    <w:rsid w:val="00E2283A"/>
    <w:rsid w:val="00E27943"/>
    <w:rsid w:val="00E31226"/>
    <w:rsid w:val="00E31CB2"/>
    <w:rsid w:val="00E37ECE"/>
    <w:rsid w:val="00E4624B"/>
    <w:rsid w:val="00E50EF9"/>
    <w:rsid w:val="00E51E1C"/>
    <w:rsid w:val="00E53C29"/>
    <w:rsid w:val="00E54121"/>
    <w:rsid w:val="00E5434E"/>
    <w:rsid w:val="00E54538"/>
    <w:rsid w:val="00E55654"/>
    <w:rsid w:val="00E56A0A"/>
    <w:rsid w:val="00E57746"/>
    <w:rsid w:val="00E6072C"/>
    <w:rsid w:val="00E60F8F"/>
    <w:rsid w:val="00E61E3A"/>
    <w:rsid w:val="00E62438"/>
    <w:rsid w:val="00E63765"/>
    <w:rsid w:val="00E706A8"/>
    <w:rsid w:val="00E74059"/>
    <w:rsid w:val="00E77909"/>
    <w:rsid w:val="00E81509"/>
    <w:rsid w:val="00E82E13"/>
    <w:rsid w:val="00E833F4"/>
    <w:rsid w:val="00E85CCA"/>
    <w:rsid w:val="00E87B65"/>
    <w:rsid w:val="00E91ACA"/>
    <w:rsid w:val="00E933D6"/>
    <w:rsid w:val="00E94EF2"/>
    <w:rsid w:val="00E9546B"/>
    <w:rsid w:val="00E966C2"/>
    <w:rsid w:val="00E96C74"/>
    <w:rsid w:val="00E971B7"/>
    <w:rsid w:val="00EA068F"/>
    <w:rsid w:val="00EA1B37"/>
    <w:rsid w:val="00EA1DC8"/>
    <w:rsid w:val="00EA373C"/>
    <w:rsid w:val="00EB216A"/>
    <w:rsid w:val="00EB7E55"/>
    <w:rsid w:val="00EC3097"/>
    <w:rsid w:val="00EC3696"/>
    <w:rsid w:val="00ED4EB4"/>
    <w:rsid w:val="00EE7E48"/>
    <w:rsid w:val="00EF041D"/>
    <w:rsid w:val="00EF1A9C"/>
    <w:rsid w:val="00EF2222"/>
    <w:rsid w:val="00EF3360"/>
    <w:rsid w:val="00EF3C5B"/>
    <w:rsid w:val="00EF63A4"/>
    <w:rsid w:val="00F0007D"/>
    <w:rsid w:val="00F02761"/>
    <w:rsid w:val="00F0321B"/>
    <w:rsid w:val="00F0410B"/>
    <w:rsid w:val="00F06AFD"/>
    <w:rsid w:val="00F11548"/>
    <w:rsid w:val="00F175DC"/>
    <w:rsid w:val="00F211B4"/>
    <w:rsid w:val="00F25EC8"/>
    <w:rsid w:val="00F33DC5"/>
    <w:rsid w:val="00F4008D"/>
    <w:rsid w:val="00F4135D"/>
    <w:rsid w:val="00F45740"/>
    <w:rsid w:val="00F46D7F"/>
    <w:rsid w:val="00F60635"/>
    <w:rsid w:val="00F6296B"/>
    <w:rsid w:val="00F62FE4"/>
    <w:rsid w:val="00F6392F"/>
    <w:rsid w:val="00F65E94"/>
    <w:rsid w:val="00F73135"/>
    <w:rsid w:val="00F76F60"/>
    <w:rsid w:val="00F82277"/>
    <w:rsid w:val="00F83947"/>
    <w:rsid w:val="00F83BBC"/>
    <w:rsid w:val="00F85005"/>
    <w:rsid w:val="00F86C25"/>
    <w:rsid w:val="00F87433"/>
    <w:rsid w:val="00F87BCD"/>
    <w:rsid w:val="00F961A2"/>
    <w:rsid w:val="00FA1212"/>
    <w:rsid w:val="00FA2317"/>
    <w:rsid w:val="00FB198D"/>
    <w:rsid w:val="00FB27A3"/>
    <w:rsid w:val="00FB3D46"/>
    <w:rsid w:val="00FB450B"/>
    <w:rsid w:val="00FB5227"/>
    <w:rsid w:val="00FC478A"/>
    <w:rsid w:val="00FE1DC8"/>
    <w:rsid w:val="00FE34D9"/>
    <w:rsid w:val="00FE4794"/>
    <w:rsid w:val="00FE7F32"/>
    <w:rsid w:val="00FF1B06"/>
    <w:rsid w:val="00FF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3A898"/>
  <w15:chartTrackingRefBased/>
  <w15:docId w15:val="{FF93C7C2-DF28-4971-8069-B54EF45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634C"/>
    <w:pPr>
      <w:tabs>
        <w:tab w:val="center" w:pos="4252"/>
        <w:tab w:val="right" w:pos="8504"/>
      </w:tabs>
      <w:snapToGrid w:val="0"/>
    </w:pPr>
  </w:style>
  <w:style w:type="character" w:styleId="a5">
    <w:name w:val="page number"/>
    <w:basedOn w:val="a0"/>
    <w:rsid w:val="004B634C"/>
  </w:style>
  <w:style w:type="paragraph" w:styleId="a6">
    <w:name w:val="header"/>
    <w:basedOn w:val="a"/>
    <w:link w:val="a7"/>
    <w:rsid w:val="00E74059"/>
    <w:pPr>
      <w:tabs>
        <w:tab w:val="center" w:pos="4252"/>
        <w:tab w:val="right" w:pos="8504"/>
      </w:tabs>
      <w:snapToGrid w:val="0"/>
    </w:pPr>
  </w:style>
  <w:style w:type="character" w:customStyle="1" w:styleId="a7">
    <w:name w:val="ヘッダー (文字)"/>
    <w:link w:val="a6"/>
    <w:rsid w:val="00E74059"/>
    <w:rPr>
      <w:kern w:val="2"/>
      <w:sz w:val="21"/>
      <w:szCs w:val="24"/>
    </w:rPr>
  </w:style>
  <w:style w:type="paragraph" w:styleId="a8">
    <w:name w:val="List Paragraph"/>
    <w:basedOn w:val="a"/>
    <w:uiPriority w:val="34"/>
    <w:qFormat/>
    <w:rsid w:val="00715D67"/>
    <w:pPr>
      <w:ind w:leftChars="400" w:left="840"/>
    </w:pPr>
    <w:rPr>
      <w:szCs w:val="22"/>
    </w:rPr>
  </w:style>
  <w:style w:type="paragraph" w:styleId="a9">
    <w:name w:val="Closing"/>
    <w:basedOn w:val="a"/>
    <w:link w:val="aa"/>
    <w:uiPriority w:val="99"/>
    <w:unhideWhenUsed/>
    <w:rsid w:val="009C1983"/>
    <w:pPr>
      <w:jc w:val="right"/>
    </w:pPr>
    <w:rPr>
      <w:rFonts w:ascii="ＭＳ 明朝" w:hAnsi="ＭＳ 明朝" w:cs="ＭＳゴシック"/>
      <w:kern w:val="0"/>
      <w:sz w:val="22"/>
      <w:szCs w:val="21"/>
    </w:rPr>
  </w:style>
  <w:style w:type="character" w:customStyle="1" w:styleId="aa">
    <w:name w:val="結語 (文字)"/>
    <w:link w:val="a9"/>
    <w:uiPriority w:val="99"/>
    <w:rsid w:val="009C1983"/>
    <w:rPr>
      <w:rFonts w:ascii="ＭＳ 明朝" w:hAnsi="ＭＳ 明朝" w:cs="ＭＳゴシック"/>
      <w:sz w:val="22"/>
      <w:szCs w:val="21"/>
    </w:rPr>
  </w:style>
  <w:style w:type="paragraph" w:styleId="ab">
    <w:name w:val="Note Heading"/>
    <w:basedOn w:val="a"/>
    <w:next w:val="a"/>
    <w:link w:val="ac"/>
    <w:rsid w:val="009C1983"/>
    <w:pPr>
      <w:jc w:val="center"/>
    </w:pPr>
    <w:rPr>
      <w:sz w:val="22"/>
    </w:rPr>
  </w:style>
  <w:style w:type="character" w:customStyle="1" w:styleId="ac">
    <w:name w:val="記 (文字)"/>
    <w:link w:val="ab"/>
    <w:rsid w:val="009C1983"/>
    <w:rPr>
      <w:kern w:val="2"/>
      <w:sz w:val="22"/>
      <w:szCs w:val="24"/>
    </w:rPr>
  </w:style>
  <w:style w:type="paragraph" w:styleId="ad">
    <w:name w:val="Date"/>
    <w:basedOn w:val="a"/>
    <w:next w:val="a"/>
    <w:link w:val="ae"/>
    <w:rsid w:val="009C1983"/>
  </w:style>
  <w:style w:type="character" w:customStyle="1" w:styleId="ae">
    <w:name w:val="日付 (文字)"/>
    <w:link w:val="ad"/>
    <w:rsid w:val="009C1983"/>
    <w:rPr>
      <w:kern w:val="2"/>
      <w:sz w:val="21"/>
      <w:szCs w:val="24"/>
    </w:rPr>
  </w:style>
  <w:style w:type="character" w:styleId="af">
    <w:name w:val="Emphasis"/>
    <w:uiPriority w:val="20"/>
    <w:qFormat/>
    <w:rsid w:val="00863EA8"/>
    <w:rPr>
      <w:b/>
      <w:bCs/>
      <w:i w:val="0"/>
      <w:iCs w:val="0"/>
    </w:rPr>
  </w:style>
  <w:style w:type="paragraph" w:customStyle="1" w:styleId="af0">
    <w:name w:val="一太郎"/>
    <w:rsid w:val="00DD448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customStyle="1" w:styleId="af1">
    <w:name w:val="標準(太郎文書スタイル)"/>
    <w:rsid w:val="00EA373C"/>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customStyle="1" w:styleId="a4">
    <w:name w:val="フッター (文字)"/>
    <w:link w:val="a3"/>
    <w:uiPriority w:val="99"/>
    <w:rsid w:val="000815E0"/>
    <w:rPr>
      <w:kern w:val="2"/>
      <w:sz w:val="21"/>
      <w:szCs w:val="24"/>
    </w:rPr>
  </w:style>
  <w:style w:type="paragraph" w:styleId="af2">
    <w:name w:val="Balloon Text"/>
    <w:basedOn w:val="a"/>
    <w:link w:val="af3"/>
    <w:rsid w:val="008C6F09"/>
    <w:rPr>
      <w:rFonts w:ascii="Arial" w:eastAsia="ＭＳ ゴシック" w:hAnsi="Arial" w:cs="Mangal"/>
      <w:sz w:val="18"/>
      <w:szCs w:val="18"/>
    </w:rPr>
  </w:style>
  <w:style w:type="character" w:customStyle="1" w:styleId="af3">
    <w:name w:val="吹き出し (文字)"/>
    <w:link w:val="af2"/>
    <w:rsid w:val="008C6F09"/>
    <w:rPr>
      <w:rFonts w:ascii="Arial" w:eastAsia="ＭＳ ゴシック" w:hAnsi="Arial" w:cs="Mangal"/>
      <w:kern w:val="2"/>
      <w:sz w:val="18"/>
      <w:szCs w:val="18"/>
      <w:lang w:bidi="ar-SA"/>
    </w:rPr>
  </w:style>
  <w:style w:type="character" w:styleId="af4">
    <w:name w:val="Hyperlink"/>
    <w:basedOn w:val="a0"/>
    <w:uiPriority w:val="99"/>
    <w:unhideWhenUsed/>
    <w:rsid w:val="00E1373C"/>
    <w:rPr>
      <w:color w:val="0563C1" w:themeColor="hyperlink"/>
      <w:u w:val="single"/>
    </w:rPr>
  </w:style>
  <w:style w:type="character" w:styleId="af5">
    <w:name w:val="FollowedHyperlink"/>
    <w:basedOn w:val="a0"/>
    <w:rsid w:val="00E1373C"/>
    <w:rPr>
      <w:color w:val="954F72" w:themeColor="followedHyperlink"/>
      <w:u w:val="single"/>
    </w:rPr>
  </w:style>
  <w:style w:type="character" w:styleId="af6">
    <w:name w:val="Unresolved Mention"/>
    <w:basedOn w:val="a0"/>
    <w:uiPriority w:val="99"/>
    <w:semiHidden/>
    <w:unhideWhenUsed/>
    <w:rsid w:val="00E9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7471">
      <w:bodyDiv w:val="1"/>
      <w:marLeft w:val="0"/>
      <w:marRight w:val="0"/>
      <w:marTop w:val="0"/>
      <w:marBottom w:val="0"/>
      <w:divBdr>
        <w:top w:val="none" w:sz="0" w:space="0" w:color="auto"/>
        <w:left w:val="none" w:sz="0" w:space="0" w:color="auto"/>
        <w:bottom w:val="none" w:sz="0" w:space="0" w:color="auto"/>
        <w:right w:val="none" w:sz="0" w:space="0" w:color="auto"/>
      </w:divBdr>
    </w:div>
    <w:div w:id="489371759">
      <w:bodyDiv w:val="1"/>
      <w:marLeft w:val="0"/>
      <w:marRight w:val="0"/>
      <w:marTop w:val="0"/>
      <w:marBottom w:val="0"/>
      <w:divBdr>
        <w:top w:val="none" w:sz="0" w:space="0" w:color="auto"/>
        <w:left w:val="none" w:sz="0" w:space="0" w:color="auto"/>
        <w:bottom w:val="none" w:sz="0" w:space="0" w:color="auto"/>
        <w:right w:val="none" w:sz="0" w:space="0" w:color="auto"/>
      </w:divBdr>
    </w:div>
    <w:div w:id="521210036">
      <w:bodyDiv w:val="1"/>
      <w:marLeft w:val="0"/>
      <w:marRight w:val="0"/>
      <w:marTop w:val="0"/>
      <w:marBottom w:val="0"/>
      <w:divBdr>
        <w:top w:val="none" w:sz="0" w:space="0" w:color="auto"/>
        <w:left w:val="none" w:sz="0" w:space="0" w:color="auto"/>
        <w:bottom w:val="none" w:sz="0" w:space="0" w:color="auto"/>
        <w:right w:val="none" w:sz="0" w:space="0" w:color="auto"/>
      </w:divBdr>
    </w:div>
    <w:div w:id="1141271033">
      <w:bodyDiv w:val="1"/>
      <w:marLeft w:val="0"/>
      <w:marRight w:val="0"/>
      <w:marTop w:val="0"/>
      <w:marBottom w:val="0"/>
      <w:divBdr>
        <w:top w:val="none" w:sz="0" w:space="0" w:color="auto"/>
        <w:left w:val="none" w:sz="0" w:space="0" w:color="auto"/>
        <w:bottom w:val="none" w:sz="0" w:space="0" w:color="auto"/>
        <w:right w:val="none" w:sz="0" w:space="0" w:color="auto"/>
      </w:divBdr>
    </w:div>
    <w:div w:id="1299412487">
      <w:bodyDiv w:val="1"/>
      <w:marLeft w:val="0"/>
      <w:marRight w:val="0"/>
      <w:marTop w:val="0"/>
      <w:marBottom w:val="0"/>
      <w:divBdr>
        <w:top w:val="none" w:sz="0" w:space="0" w:color="auto"/>
        <w:left w:val="none" w:sz="0" w:space="0" w:color="auto"/>
        <w:bottom w:val="none" w:sz="0" w:space="0" w:color="auto"/>
        <w:right w:val="none" w:sz="0" w:space="0" w:color="auto"/>
      </w:divBdr>
    </w:div>
    <w:div w:id="1628123765">
      <w:bodyDiv w:val="1"/>
      <w:marLeft w:val="0"/>
      <w:marRight w:val="0"/>
      <w:marTop w:val="0"/>
      <w:marBottom w:val="0"/>
      <w:divBdr>
        <w:top w:val="none" w:sz="0" w:space="0" w:color="auto"/>
        <w:left w:val="none" w:sz="0" w:space="0" w:color="auto"/>
        <w:bottom w:val="none" w:sz="0" w:space="0" w:color="auto"/>
        <w:right w:val="none" w:sz="0" w:space="0" w:color="auto"/>
      </w:divBdr>
    </w:div>
    <w:div w:id="1725790099">
      <w:bodyDiv w:val="1"/>
      <w:marLeft w:val="0"/>
      <w:marRight w:val="0"/>
      <w:marTop w:val="0"/>
      <w:marBottom w:val="0"/>
      <w:divBdr>
        <w:top w:val="none" w:sz="0" w:space="0" w:color="auto"/>
        <w:left w:val="none" w:sz="0" w:space="0" w:color="auto"/>
        <w:bottom w:val="none" w:sz="0" w:space="0" w:color="auto"/>
        <w:right w:val="none" w:sz="0" w:space="0" w:color="auto"/>
      </w:divBdr>
    </w:div>
    <w:div w:id="1863203618">
      <w:bodyDiv w:val="1"/>
      <w:marLeft w:val="0"/>
      <w:marRight w:val="0"/>
      <w:marTop w:val="0"/>
      <w:marBottom w:val="0"/>
      <w:divBdr>
        <w:top w:val="none" w:sz="0" w:space="0" w:color="auto"/>
        <w:left w:val="none" w:sz="0" w:space="0" w:color="auto"/>
        <w:bottom w:val="none" w:sz="0" w:space="0" w:color="auto"/>
        <w:right w:val="none" w:sz="0" w:space="0" w:color="auto"/>
      </w:divBdr>
    </w:div>
    <w:div w:id="20529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bz/Mzjpm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cp.or.jp/web_policy/2022/06/202207-bunya5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p.or.jp/web_policy/2022/06/202207-bunya5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enkyu@kokko.or.j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323D-D33D-499E-A410-ADA14CC3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9059</Words>
  <Characters>665</Characters>
  <Application>Microsoft Office Word</Application>
  <DocSecurity>0</DocSecurity>
  <Lines>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国公労連速報</vt:lpstr>
      <vt:lpstr>国公労連速報</vt:lpstr>
    </vt:vector>
  </TitlesOfParts>
  <Company>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国公労連速報</dc:title>
  <dc:subject/>
  <dc:creator>INOUE</dc:creator>
  <cp:keywords/>
  <dc:description/>
  <cp:lastModifiedBy>kd002</cp:lastModifiedBy>
  <cp:revision>9</cp:revision>
  <cp:lastPrinted>2022-06-30T08:33:00Z</cp:lastPrinted>
  <dcterms:created xsi:type="dcterms:W3CDTF">2022-07-07T06:33:00Z</dcterms:created>
  <dcterms:modified xsi:type="dcterms:W3CDTF">2022-07-07T10:01:00Z</dcterms:modified>
</cp:coreProperties>
</file>